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9FE1" w14:textId="1783E6D7" w:rsidR="00A6352A" w:rsidRPr="00C45418" w:rsidRDefault="00A6352A" w:rsidP="009F5E51">
      <w:pPr>
        <w:spacing w:line="276" w:lineRule="auto"/>
        <w:jc w:val="both"/>
        <w:rPr>
          <w:rFonts w:cstheme="minorHAnsi"/>
          <w:sz w:val="24"/>
          <w:szCs w:val="24"/>
          <w:u w:val="single"/>
        </w:rPr>
      </w:pPr>
    </w:p>
    <w:p w14:paraId="6C9C255F" w14:textId="5C94F958" w:rsidR="000C0FFF" w:rsidRPr="00C45418" w:rsidRDefault="000C0FFF" w:rsidP="009F5E51">
      <w:pPr>
        <w:spacing w:line="276" w:lineRule="auto"/>
        <w:jc w:val="both"/>
        <w:rPr>
          <w:rFonts w:cstheme="minorHAnsi"/>
          <w:sz w:val="24"/>
          <w:szCs w:val="24"/>
          <w:u w:val="single"/>
        </w:rPr>
      </w:pPr>
    </w:p>
    <w:p w14:paraId="3D5294EA" w14:textId="5BFD9CE0" w:rsidR="001E6315" w:rsidRPr="00C45418" w:rsidRDefault="001E6315" w:rsidP="00434432">
      <w:pPr>
        <w:spacing w:line="276" w:lineRule="auto"/>
        <w:jc w:val="center"/>
        <w:rPr>
          <w:rFonts w:cstheme="minorHAnsi"/>
          <w:b/>
          <w:bCs/>
          <w:sz w:val="24"/>
          <w:szCs w:val="24"/>
          <w:u w:val="single"/>
        </w:rPr>
      </w:pPr>
      <w:r w:rsidRPr="00C45418">
        <w:rPr>
          <w:b/>
          <w:sz w:val="24"/>
          <w:u w:val="single"/>
          <w:lang w:bidi="en-US"/>
        </w:rPr>
        <w:t>Press Release                                                                                               October 29, 2022</w:t>
      </w:r>
    </w:p>
    <w:p w14:paraId="17498AF9" w14:textId="01FB44C8" w:rsidR="00C0527C" w:rsidRPr="00185B97" w:rsidRDefault="00C0527C" w:rsidP="009F5E51">
      <w:pPr>
        <w:spacing w:before="240" w:after="0" w:line="276" w:lineRule="auto"/>
        <w:jc w:val="center"/>
        <w:rPr>
          <w:rFonts w:cstheme="minorHAnsi"/>
          <w:b/>
          <w:bCs/>
          <w:sz w:val="26"/>
          <w:szCs w:val="26"/>
        </w:rPr>
      </w:pPr>
      <w:proofErr w:type="spellStart"/>
      <w:r w:rsidRPr="00185B97">
        <w:rPr>
          <w:b/>
          <w:sz w:val="26"/>
          <w:lang w:bidi="en-US"/>
        </w:rPr>
        <w:t>Togg</w:t>
      </w:r>
      <w:proofErr w:type="spellEnd"/>
      <w:r w:rsidRPr="00185B97">
        <w:rPr>
          <w:b/>
          <w:sz w:val="26"/>
          <w:lang w:bidi="en-US"/>
        </w:rPr>
        <w:t xml:space="preserve"> </w:t>
      </w:r>
      <w:r w:rsidR="00B27725">
        <w:rPr>
          <w:b/>
          <w:sz w:val="26"/>
          <w:lang w:bidi="en-US"/>
        </w:rPr>
        <w:t>Technology Campus</w:t>
      </w:r>
      <w:r w:rsidRPr="00185B97">
        <w:rPr>
          <w:b/>
          <w:sz w:val="26"/>
          <w:lang w:bidi="en-US"/>
        </w:rPr>
        <w:t xml:space="preserve"> opens with a ceremony on October 29</w:t>
      </w:r>
      <w:r w:rsidR="00B27725">
        <w:rPr>
          <w:b/>
          <w:sz w:val="26"/>
          <w:lang w:bidi="en-US"/>
        </w:rPr>
        <w:t>th</w:t>
      </w:r>
      <w:r w:rsidRPr="00185B97">
        <w:rPr>
          <w:b/>
          <w:sz w:val="26"/>
          <w:lang w:bidi="en-US"/>
        </w:rPr>
        <w:t xml:space="preserve">, the C SUV rolls off </w:t>
      </w:r>
      <w:r w:rsidR="00B27725">
        <w:rPr>
          <w:b/>
          <w:sz w:val="26"/>
          <w:lang w:bidi="en-US"/>
        </w:rPr>
        <w:t xml:space="preserve">the </w:t>
      </w:r>
      <w:r w:rsidRPr="00185B97">
        <w:rPr>
          <w:b/>
          <w:sz w:val="26"/>
          <w:lang w:bidi="en-US"/>
        </w:rPr>
        <w:t>mass production line</w:t>
      </w:r>
    </w:p>
    <w:p w14:paraId="51ED4B8E" w14:textId="77777777" w:rsidR="001A3E8F" w:rsidRDefault="001A3E8F" w:rsidP="001A3E8F">
      <w:pPr>
        <w:spacing w:after="0" w:line="276" w:lineRule="auto"/>
        <w:jc w:val="center"/>
        <w:rPr>
          <w:rFonts w:cstheme="minorHAnsi"/>
          <w:b/>
          <w:bCs/>
          <w:sz w:val="38"/>
          <w:szCs w:val="38"/>
        </w:rPr>
      </w:pPr>
    </w:p>
    <w:p w14:paraId="5174F8AB" w14:textId="1F8A641B" w:rsidR="001A3E8F" w:rsidRPr="00DB09DE" w:rsidRDefault="00C0527C" w:rsidP="001A3E8F">
      <w:pPr>
        <w:spacing w:after="0" w:line="276" w:lineRule="auto"/>
        <w:jc w:val="center"/>
        <w:rPr>
          <w:rFonts w:cstheme="minorHAnsi"/>
          <w:b/>
          <w:bCs/>
          <w:sz w:val="40"/>
          <w:szCs w:val="40"/>
        </w:rPr>
      </w:pPr>
      <w:proofErr w:type="spellStart"/>
      <w:r w:rsidRPr="00DB09DE">
        <w:rPr>
          <w:b/>
          <w:sz w:val="40"/>
          <w:lang w:bidi="en-US"/>
        </w:rPr>
        <w:t>Togg</w:t>
      </w:r>
      <w:proofErr w:type="spellEnd"/>
      <w:r w:rsidRPr="00DB09DE">
        <w:rPr>
          <w:b/>
          <w:sz w:val="40"/>
          <w:lang w:bidi="en-US"/>
        </w:rPr>
        <w:t xml:space="preserve"> chooses the direct sales model </w:t>
      </w:r>
    </w:p>
    <w:p w14:paraId="00C75F63" w14:textId="1B2F232D" w:rsidR="001A3E8F" w:rsidRPr="00B27725" w:rsidRDefault="001A3E8F" w:rsidP="00B27725">
      <w:pPr>
        <w:spacing w:after="0" w:line="276" w:lineRule="auto"/>
        <w:jc w:val="center"/>
        <w:rPr>
          <w:rFonts w:cstheme="minorHAnsi"/>
          <w:b/>
          <w:bCs/>
          <w:sz w:val="40"/>
          <w:szCs w:val="40"/>
        </w:rPr>
      </w:pPr>
      <w:r w:rsidRPr="00DB09DE">
        <w:rPr>
          <w:b/>
          <w:sz w:val="40"/>
          <w:lang w:bidi="en-US"/>
        </w:rPr>
        <w:t xml:space="preserve"> </w:t>
      </w:r>
    </w:p>
    <w:p w14:paraId="75FCD2FE" w14:textId="2EFD43AA" w:rsidR="00344DE5" w:rsidRDefault="00B27725" w:rsidP="00883D7B">
      <w:pPr>
        <w:spacing w:line="276" w:lineRule="auto"/>
        <w:jc w:val="center"/>
        <w:rPr>
          <w:rFonts w:cstheme="minorHAnsi"/>
          <w:b/>
          <w:bCs/>
          <w:sz w:val="24"/>
          <w:szCs w:val="24"/>
        </w:rPr>
      </w:pPr>
      <w:proofErr w:type="spellStart"/>
      <w:r>
        <w:rPr>
          <w:b/>
          <w:sz w:val="24"/>
          <w:lang w:bidi="en-US"/>
        </w:rPr>
        <w:t>Togg</w:t>
      </w:r>
      <w:proofErr w:type="spellEnd"/>
      <w:r>
        <w:rPr>
          <w:b/>
          <w:sz w:val="24"/>
          <w:lang w:bidi="en-US"/>
        </w:rPr>
        <w:t xml:space="preserve"> Technology Campus</w:t>
      </w:r>
      <w:r w:rsidR="00344DE5">
        <w:rPr>
          <w:b/>
          <w:sz w:val="24"/>
          <w:lang w:bidi="en-US"/>
        </w:rPr>
        <w:t xml:space="preserve">, the construction of which began on July 18, 2020, </w:t>
      </w:r>
      <w:r>
        <w:rPr>
          <w:b/>
          <w:sz w:val="24"/>
          <w:lang w:bidi="en-US"/>
        </w:rPr>
        <w:t xml:space="preserve">opened </w:t>
      </w:r>
      <w:r w:rsidR="00344DE5">
        <w:rPr>
          <w:b/>
          <w:sz w:val="24"/>
          <w:lang w:bidi="en-US"/>
        </w:rPr>
        <w:t xml:space="preserve">with a ceremony on October 29 Republic Day </w:t>
      </w:r>
      <w:r>
        <w:rPr>
          <w:b/>
          <w:sz w:val="24"/>
          <w:lang w:bidi="en-US"/>
        </w:rPr>
        <w:t xml:space="preserve">of </w:t>
      </w:r>
      <w:proofErr w:type="spellStart"/>
      <w:r>
        <w:rPr>
          <w:b/>
          <w:sz w:val="24"/>
          <w:lang w:bidi="en-US"/>
        </w:rPr>
        <w:t>Türkiye</w:t>
      </w:r>
      <w:proofErr w:type="spellEnd"/>
      <w:r>
        <w:rPr>
          <w:b/>
          <w:sz w:val="24"/>
          <w:lang w:bidi="en-US"/>
        </w:rPr>
        <w:t xml:space="preserve">, </w:t>
      </w:r>
      <w:r w:rsidR="00344DE5">
        <w:rPr>
          <w:b/>
          <w:sz w:val="24"/>
          <w:lang w:bidi="en-US"/>
        </w:rPr>
        <w:t xml:space="preserve">attended by President Recep Tayyip Erdoğan. During the inauguration, </w:t>
      </w:r>
      <w:proofErr w:type="spellStart"/>
      <w:r w:rsidR="00344DE5">
        <w:rPr>
          <w:b/>
          <w:sz w:val="24"/>
          <w:lang w:bidi="en-US"/>
        </w:rPr>
        <w:t>Togg’s</w:t>
      </w:r>
      <w:proofErr w:type="spellEnd"/>
      <w:r w:rsidR="00344DE5">
        <w:rPr>
          <w:b/>
          <w:sz w:val="24"/>
          <w:lang w:bidi="en-US"/>
        </w:rPr>
        <w:t xml:space="preserve"> first smart device, the C SUV, </w:t>
      </w:r>
      <w:r>
        <w:rPr>
          <w:b/>
          <w:sz w:val="24"/>
          <w:lang w:bidi="en-US"/>
        </w:rPr>
        <w:t xml:space="preserve">rolled off </w:t>
      </w:r>
      <w:r w:rsidR="00344DE5">
        <w:rPr>
          <w:b/>
          <w:sz w:val="24"/>
          <w:lang w:bidi="en-US"/>
        </w:rPr>
        <w:t>from the mass production lin</w:t>
      </w:r>
      <w:r>
        <w:rPr>
          <w:b/>
          <w:sz w:val="24"/>
          <w:lang w:bidi="en-US"/>
        </w:rPr>
        <w:t>e.</w:t>
      </w:r>
    </w:p>
    <w:p w14:paraId="624439A8" w14:textId="59B146FD" w:rsidR="00775DC5" w:rsidRDefault="00B61521" w:rsidP="00883D7B">
      <w:pPr>
        <w:spacing w:line="276" w:lineRule="auto"/>
        <w:jc w:val="center"/>
        <w:rPr>
          <w:rFonts w:cstheme="minorHAnsi"/>
          <w:b/>
          <w:bCs/>
          <w:sz w:val="24"/>
          <w:szCs w:val="24"/>
        </w:rPr>
      </w:pPr>
      <w:r w:rsidRPr="00B61521">
        <w:rPr>
          <w:b/>
          <w:sz w:val="24"/>
          <w:lang w:bidi="en-US"/>
        </w:rPr>
        <w:t xml:space="preserve">Preparing to </w:t>
      </w:r>
      <w:r w:rsidR="00B27725">
        <w:rPr>
          <w:b/>
          <w:sz w:val="24"/>
          <w:lang w:bidi="en-US"/>
        </w:rPr>
        <w:t xml:space="preserve">launch </w:t>
      </w:r>
      <w:r w:rsidRPr="00B61521">
        <w:rPr>
          <w:b/>
          <w:sz w:val="24"/>
          <w:lang w:bidi="en-US"/>
        </w:rPr>
        <w:t xml:space="preserve">its first </w:t>
      </w:r>
      <w:r w:rsidR="00B27725">
        <w:rPr>
          <w:b/>
          <w:sz w:val="24"/>
          <w:lang w:bidi="en-US"/>
        </w:rPr>
        <w:t>born</w:t>
      </w:r>
      <w:r w:rsidRPr="00B61521">
        <w:rPr>
          <w:b/>
          <w:sz w:val="24"/>
          <w:lang w:bidi="en-US"/>
        </w:rPr>
        <w:t xml:space="preserve"> electric smart device in the first quarter of 2023, </w:t>
      </w:r>
      <w:proofErr w:type="spellStart"/>
      <w:r w:rsidRPr="00B61521">
        <w:rPr>
          <w:b/>
          <w:sz w:val="24"/>
          <w:lang w:bidi="en-US"/>
        </w:rPr>
        <w:t>Togg</w:t>
      </w:r>
      <w:proofErr w:type="spellEnd"/>
      <w:r w:rsidRPr="00B61521">
        <w:rPr>
          <w:b/>
          <w:sz w:val="24"/>
          <w:lang w:bidi="en-US"/>
        </w:rPr>
        <w:t xml:space="preserve"> announced its sales strategy and user </w:t>
      </w:r>
      <w:r w:rsidR="00B27725">
        <w:rPr>
          <w:b/>
          <w:sz w:val="24"/>
          <w:lang w:bidi="en-US"/>
        </w:rPr>
        <w:t>touchpoints</w:t>
      </w:r>
      <w:r w:rsidRPr="00B61521">
        <w:rPr>
          <w:b/>
          <w:sz w:val="24"/>
          <w:lang w:bidi="en-US"/>
        </w:rPr>
        <w:t xml:space="preserve"> at the inauguration. </w:t>
      </w:r>
      <w:proofErr w:type="spellStart"/>
      <w:r w:rsidRPr="00B61521">
        <w:rPr>
          <w:b/>
          <w:sz w:val="24"/>
          <w:lang w:bidi="en-US"/>
        </w:rPr>
        <w:t>Togg</w:t>
      </w:r>
      <w:proofErr w:type="spellEnd"/>
      <w:r w:rsidRPr="00B61521">
        <w:rPr>
          <w:b/>
          <w:sz w:val="24"/>
          <w:lang w:bidi="en-US"/>
        </w:rPr>
        <w:t xml:space="preserve"> will make direct sales in a hybrid structure with a user-oriented approach for the first time in </w:t>
      </w:r>
      <w:proofErr w:type="spellStart"/>
      <w:r w:rsidRPr="00B61521">
        <w:rPr>
          <w:b/>
          <w:sz w:val="24"/>
          <w:lang w:bidi="en-US"/>
        </w:rPr>
        <w:t>Türkiye</w:t>
      </w:r>
      <w:proofErr w:type="spellEnd"/>
      <w:r w:rsidRPr="00B61521">
        <w:rPr>
          <w:b/>
          <w:sz w:val="24"/>
          <w:lang w:bidi="en-US"/>
        </w:rPr>
        <w:t>.</w:t>
      </w:r>
    </w:p>
    <w:p w14:paraId="259344F4" w14:textId="045EC32C" w:rsidR="0032229C" w:rsidRDefault="00B71B4C" w:rsidP="009F5E51">
      <w:pPr>
        <w:spacing w:before="240" w:after="0" w:line="276" w:lineRule="auto"/>
        <w:jc w:val="both"/>
        <w:rPr>
          <w:rFonts w:cstheme="minorHAnsi"/>
        </w:rPr>
      </w:pPr>
      <w:r w:rsidRPr="00B71B4C">
        <w:rPr>
          <w:lang w:bidi="en-US"/>
        </w:rPr>
        <w:t xml:space="preserve">Founded with the aim of creating a global brand with 100 percent Turkish intellectual and industrial property ownership and forming the core of the Turkish mobility ecosystem, </w:t>
      </w:r>
      <w:proofErr w:type="spellStart"/>
      <w:r w:rsidRPr="00B71B4C">
        <w:rPr>
          <w:lang w:bidi="en-US"/>
        </w:rPr>
        <w:t>Togg</w:t>
      </w:r>
      <w:proofErr w:type="spellEnd"/>
      <w:r w:rsidRPr="00B71B4C">
        <w:rPr>
          <w:lang w:bidi="en-US"/>
        </w:rPr>
        <w:t xml:space="preserve"> has achieved another important milestone with its vision of “More than a car”. </w:t>
      </w:r>
      <w:proofErr w:type="spellStart"/>
      <w:r w:rsidRPr="00B71B4C">
        <w:rPr>
          <w:lang w:bidi="en-US"/>
        </w:rPr>
        <w:t>Togg</w:t>
      </w:r>
      <w:proofErr w:type="spellEnd"/>
      <w:r w:rsidRPr="00B71B4C">
        <w:rPr>
          <w:lang w:bidi="en-US"/>
        </w:rPr>
        <w:t xml:space="preserve"> </w:t>
      </w:r>
      <w:r w:rsidR="00B27725">
        <w:rPr>
          <w:lang w:bidi="en-US"/>
        </w:rPr>
        <w:t>Technology</w:t>
      </w:r>
      <w:r w:rsidRPr="00B71B4C">
        <w:rPr>
          <w:lang w:bidi="en-US"/>
        </w:rPr>
        <w:t xml:space="preserve"> Campus, the foundation of which was laid on July 18, 2020, opened with a ceremony on Republic Day </w:t>
      </w:r>
      <w:r w:rsidR="00B27725">
        <w:rPr>
          <w:lang w:bidi="en-US"/>
        </w:rPr>
        <w:t xml:space="preserve">of </w:t>
      </w:r>
      <w:proofErr w:type="spellStart"/>
      <w:r w:rsidR="00B27725">
        <w:rPr>
          <w:lang w:bidi="en-US"/>
        </w:rPr>
        <w:t>Türkiye</w:t>
      </w:r>
      <w:proofErr w:type="spellEnd"/>
      <w:r w:rsidR="00B27725">
        <w:rPr>
          <w:lang w:bidi="en-US"/>
        </w:rPr>
        <w:t xml:space="preserve"> </w:t>
      </w:r>
      <w:r w:rsidRPr="00B71B4C">
        <w:rPr>
          <w:lang w:bidi="en-US"/>
        </w:rPr>
        <w:t xml:space="preserve">with the participation of President Recep Tayyip Erdoğan. At the ceremony, which brought together President Recep Tayyip Erdoğan and </w:t>
      </w:r>
      <w:r w:rsidR="00B27725">
        <w:rPr>
          <w:lang w:bidi="en-US"/>
        </w:rPr>
        <w:t>First Lady</w:t>
      </w:r>
      <w:r w:rsidRPr="00B71B4C">
        <w:rPr>
          <w:lang w:bidi="en-US"/>
        </w:rPr>
        <w:t xml:space="preserve"> </w:t>
      </w:r>
      <w:proofErr w:type="spellStart"/>
      <w:r w:rsidRPr="00B71B4C">
        <w:rPr>
          <w:lang w:bidi="en-US"/>
        </w:rPr>
        <w:t>Emine</w:t>
      </w:r>
      <w:proofErr w:type="spellEnd"/>
      <w:r w:rsidRPr="00B71B4C">
        <w:rPr>
          <w:lang w:bidi="en-US"/>
        </w:rPr>
        <w:t xml:space="preserve"> Erdoğan, as well as the Presidential Cabinet, </w:t>
      </w:r>
      <w:proofErr w:type="spellStart"/>
      <w:r w:rsidRPr="00B71B4C">
        <w:rPr>
          <w:lang w:bidi="en-US"/>
        </w:rPr>
        <w:t>Togg</w:t>
      </w:r>
      <w:proofErr w:type="spellEnd"/>
      <w:r w:rsidRPr="00B71B4C">
        <w:rPr>
          <w:lang w:bidi="en-US"/>
        </w:rPr>
        <w:t xml:space="preserve"> shareholders, </w:t>
      </w:r>
      <w:proofErr w:type="spellStart"/>
      <w:r w:rsidRPr="00B71B4C">
        <w:rPr>
          <w:lang w:bidi="en-US"/>
        </w:rPr>
        <w:t>Togg</w:t>
      </w:r>
      <w:proofErr w:type="spellEnd"/>
      <w:r w:rsidRPr="00B71B4C">
        <w:rPr>
          <w:lang w:bidi="en-US"/>
        </w:rPr>
        <w:t xml:space="preserve"> Board </w:t>
      </w:r>
      <w:r w:rsidR="00B27725">
        <w:rPr>
          <w:lang w:bidi="en-US"/>
        </w:rPr>
        <w:t>M</w:t>
      </w:r>
      <w:r w:rsidRPr="00B71B4C">
        <w:rPr>
          <w:lang w:bidi="en-US"/>
        </w:rPr>
        <w:t>embers</w:t>
      </w:r>
      <w:r w:rsidR="00B27725">
        <w:rPr>
          <w:lang w:bidi="en-US"/>
        </w:rPr>
        <w:t xml:space="preserve">, </w:t>
      </w:r>
      <w:proofErr w:type="spellStart"/>
      <w:r w:rsidR="00B27725">
        <w:rPr>
          <w:lang w:bidi="en-US"/>
        </w:rPr>
        <w:t>Togg</w:t>
      </w:r>
      <w:proofErr w:type="spellEnd"/>
      <w:r w:rsidR="00B27725">
        <w:rPr>
          <w:lang w:bidi="en-US"/>
        </w:rPr>
        <w:t xml:space="preserve"> associates</w:t>
      </w:r>
      <w:r w:rsidRPr="00B71B4C">
        <w:rPr>
          <w:lang w:bidi="en-US"/>
        </w:rPr>
        <w:t xml:space="preserve"> and a large group of guests, </w:t>
      </w:r>
      <w:proofErr w:type="spellStart"/>
      <w:r w:rsidRPr="00B71B4C">
        <w:rPr>
          <w:lang w:bidi="en-US"/>
        </w:rPr>
        <w:t>Togg’s</w:t>
      </w:r>
      <w:proofErr w:type="spellEnd"/>
      <w:r w:rsidRPr="00B71B4C">
        <w:rPr>
          <w:lang w:bidi="en-US"/>
        </w:rPr>
        <w:t xml:space="preserve"> first smart device, the C SUV, rolled off the mass production line. </w:t>
      </w:r>
    </w:p>
    <w:p w14:paraId="58DA2CA9" w14:textId="77777777" w:rsidR="0081634D" w:rsidRDefault="0081634D" w:rsidP="009F5E51">
      <w:pPr>
        <w:spacing w:after="0" w:line="276" w:lineRule="auto"/>
        <w:jc w:val="both"/>
        <w:rPr>
          <w:rFonts w:cstheme="minorHAnsi"/>
          <w:b/>
          <w:bCs/>
        </w:rPr>
      </w:pPr>
    </w:p>
    <w:p w14:paraId="575DB421" w14:textId="37691FFB" w:rsidR="005209EA" w:rsidRPr="00BA2341" w:rsidRDefault="005209EA" w:rsidP="005209EA">
      <w:pPr>
        <w:spacing w:after="0" w:line="276" w:lineRule="auto"/>
        <w:jc w:val="both"/>
        <w:rPr>
          <w:rFonts w:cstheme="minorHAnsi"/>
          <w:b/>
          <w:bCs/>
        </w:rPr>
      </w:pPr>
      <w:r>
        <w:rPr>
          <w:b/>
          <w:lang w:bidi="en-US"/>
        </w:rPr>
        <w:t xml:space="preserve">“We will </w:t>
      </w:r>
      <w:r w:rsidR="00B27725">
        <w:rPr>
          <w:b/>
          <w:lang w:bidi="en-US"/>
        </w:rPr>
        <w:t>be</w:t>
      </w:r>
      <w:r>
        <w:rPr>
          <w:b/>
          <w:lang w:bidi="en-US"/>
        </w:rPr>
        <w:t xml:space="preserve"> on the roads in 5 months”</w:t>
      </w:r>
    </w:p>
    <w:p w14:paraId="7271164B" w14:textId="79150AD1" w:rsidR="00BA2341" w:rsidRDefault="00E84F90" w:rsidP="005209EA">
      <w:pPr>
        <w:spacing w:after="0"/>
        <w:rPr>
          <w:rFonts w:cstheme="minorHAnsi"/>
        </w:rPr>
      </w:pPr>
      <w:r>
        <w:rPr>
          <w:lang w:bidi="en-US"/>
        </w:rPr>
        <w:t xml:space="preserve">The ceremony started with the performance of the National Anthem by a symphony orchestra accompanied by production robots. </w:t>
      </w:r>
    </w:p>
    <w:p w14:paraId="2A25F54F" w14:textId="1D34801E" w:rsidR="0081634D" w:rsidRDefault="00BA2341" w:rsidP="00BA2341">
      <w:pPr>
        <w:spacing w:after="0" w:line="276" w:lineRule="auto"/>
        <w:jc w:val="both"/>
        <w:rPr>
          <w:rFonts w:cstheme="minorHAnsi"/>
        </w:rPr>
      </w:pPr>
      <w:r>
        <w:rPr>
          <w:lang w:bidi="en-US"/>
        </w:rPr>
        <w:t>“</w:t>
      </w:r>
      <w:r w:rsidR="00BD47E0">
        <w:rPr>
          <w:lang w:bidi="en-US"/>
        </w:rPr>
        <w:t>We seized the opportunity in this era of technological transformation and set out to produce more than a car</w:t>
      </w:r>
      <w:r>
        <w:rPr>
          <w:lang w:bidi="en-US"/>
        </w:rPr>
        <w:t xml:space="preserve">. We are starting mass production with our first vehicle. When we complete the tests, that is, after about 5 months, </w:t>
      </w:r>
      <w:proofErr w:type="spellStart"/>
      <w:r w:rsidR="00AE06E6">
        <w:rPr>
          <w:lang w:bidi="en-US"/>
        </w:rPr>
        <w:t>Togg’s</w:t>
      </w:r>
      <w:proofErr w:type="spellEnd"/>
      <w:r w:rsidR="00AE06E6">
        <w:rPr>
          <w:lang w:bidi="en-US"/>
        </w:rPr>
        <w:t xml:space="preserve"> first smart device C SUV will be on the roads</w:t>
      </w:r>
      <w:r>
        <w:rPr>
          <w:lang w:bidi="en-US"/>
        </w:rPr>
        <w:t>.”</w:t>
      </w:r>
      <w:r w:rsidR="00BD47E0">
        <w:rPr>
          <w:lang w:bidi="en-US"/>
        </w:rPr>
        <w:t xml:space="preserve"> </w:t>
      </w:r>
      <w:proofErr w:type="spellStart"/>
      <w:r w:rsidR="00BD47E0">
        <w:rPr>
          <w:lang w:bidi="en-US"/>
        </w:rPr>
        <w:t>Togg</w:t>
      </w:r>
      <w:proofErr w:type="spellEnd"/>
      <w:r w:rsidR="00BD47E0">
        <w:rPr>
          <w:lang w:bidi="en-US"/>
        </w:rPr>
        <w:t xml:space="preserve"> Chair Rifat </w:t>
      </w:r>
      <w:proofErr w:type="spellStart"/>
      <w:r w:rsidR="00BD47E0">
        <w:rPr>
          <w:lang w:bidi="en-US"/>
        </w:rPr>
        <w:t>Hisarcıklıoğlu</w:t>
      </w:r>
      <w:proofErr w:type="spellEnd"/>
      <w:r w:rsidR="00BD47E0">
        <w:rPr>
          <w:lang w:bidi="en-US"/>
        </w:rPr>
        <w:t xml:space="preserve"> stated.</w:t>
      </w:r>
    </w:p>
    <w:p w14:paraId="767685F1" w14:textId="77777777" w:rsidR="000B38F0" w:rsidRDefault="000B38F0" w:rsidP="009B6A27">
      <w:pPr>
        <w:spacing w:after="0" w:line="276" w:lineRule="auto"/>
        <w:jc w:val="both"/>
        <w:rPr>
          <w:rFonts w:cstheme="minorHAnsi"/>
        </w:rPr>
      </w:pPr>
    </w:p>
    <w:p w14:paraId="7520BF4B" w14:textId="4AEE6FC3" w:rsidR="009B6A27" w:rsidRDefault="009B6A27" w:rsidP="009B6A27">
      <w:pPr>
        <w:spacing w:after="0" w:line="276" w:lineRule="auto"/>
        <w:jc w:val="both"/>
        <w:rPr>
          <w:rFonts w:cstheme="minorHAnsi"/>
          <w:b/>
          <w:bCs/>
        </w:rPr>
      </w:pPr>
      <w:r>
        <w:rPr>
          <w:b/>
          <w:lang w:bidi="en-US"/>
        </w:rPr>
        <w:t xml:space="preserve">“Those who </w:t>
      </w:r>
      <w:r w:rsidR="00AE06E6">
        <w:rPr>
          <w:b/>
          <w:lang w:bidi="en-US"/>
        </w:rPr>
        <w:t xml:space="preserve">puts the </w:t>
      </w:r>
      <w:r>
        <w:rPr>
          <w:b/>
          <w:lang w:bidi="en-US"/>
        </w:rPr>
        <w:t>user</w:t>
      </w:r>
      <w:r w:rsidR="00AE06E6">
        <w:rPr>
          <w:b/>
          <w:lang w:bidi="en-US"/>
        </w:rPr>
        <w:t xml:space="preserve"> in the center</w:t>
      </w:r>
      <w:r>
        <w:rPr>
          <w:b/>
          <w:lang w:bidi="en-US"/>
        </w:rPr>
        <w:t xml:space="preserve"> are more successful”</w:t>
      </w:r>
    </w:p>
    <w:p w14:paraId="4F40879F" w14:textId="4E42708A" w:rsidR="00042CF7" w:rsidRDefault="00C75F5A" w:rsidP="00042CF7">
      <w:pPr>
        <w:spacing w:after="0" w:line="276" w:lineRule="auto"/>
        <w:jc w:val="both"/>
        <w:rPr>
          <w:rFonts w:cstheme="minorHAnsi"/>
        </w:rPr>
      </w:pPr>
      <w:r w:rsidRPr="00C75F5A">
        <w:rPr>
          <w:lang w:bidi="en-US"/>
        </w:rPr>
        <w:t xml:space="preserve">At the opening ceremony, </w:t>
      </w:r>
      <w:proofErr w:type="spellStart"/>
      <w:r w:rsidRPr="00C75F5A">
        <w:rPr>
          <w:lang w:bidi="en-US"/>
        </w:rPr>
        <w:t>Togg</w:t>
      </w:r>
      <w:proofErr w:type="spellEnd"/>
      <w:r w:rsidRPr="00C75F5A">
        <w:rPr>
          <w:lang w:bidi="en-US"/>
        </w:rPr>
        <w:t xml:space="preserve"> CEO M. Gürcan </w:t>
      </w:r>
      <w:proofErr w:type="spellStart"/>
      <w:r w:rsidRPr="00C75F5A">
        <w:rPr>
          <w:lang w:bidi="en-US"/>
        </w:rPr>
        <w:t>Karakaş</w:t>
      </w:r>
      <w:proofErr w:type="spellEnd"/>
      <w:r w:rsidRPr="00C75F5A">
        <w:rPr>
          <w:lang w:bidi="en-US"/>
        </w:rPr>
        <w:t xml:space="preserve"> announced </w:t>
      </w:r>
      <w:proofErr w:type="spellStart"/>
      <w:r w:rsidRPr="00C75F5A">
        <w:rPr>
          <w:lang w:bidi="en-US"/>
        </w:rPr>
        <w:t>Togg’s</w:t>
      </w:r>
      <w:proofErr w:type="spellEnd"/>
      <w:r w:rsidRPr="00C75F5A">
        <w:rPr>
          <w:lang w:bidi="en-US"/>
        </w:rPr>
        <w:t xml:space="preserve"> sales strategy and user </w:t>
      </w:r>
      <w:r w:rsidR="00AE06E6">
        <w:rPr>
          <w:lang w:bidi="en-US"/>
        </w:rPr>
        <w:t>touchpoints</w:t>
      </w:r>
      <w:r w:rsidRPr="00C75F5A">
        <w:rPr>
          <w:lang w:bidi="en-US"/>
        </w:rPr>
        <w:t xml:space="preserve"> for the first time</w:t>
      </w:r>
      <w:r w:rsidR="00AE06E6">
        <w:rPr>
          <w:lang w:bidi="en-US"/>
        </w:rPr>
        <w:t>.</w:t>
      </w:r>
    </w:p>
    <w:p w14:paraId="012CC726" w14:textId="77777777" w:rsidR="00AE06E6" w:rsidRDefault="00AE06E6" w:rsidP="00DD2CA3">
      <w:pPr>
        <w:jc w:val="both"/>
        <w:rPr>
          <w:lang w:bidi="en-US"/>
        </w:rPr>
      </w:pPr>
    </w:p>
    <w:p w14:paraId="799FC75C" w14:textId="5B4F0207" w:rsidR="00042CF7" w:rsidRDefault="00042CF7" w:rsidP="00DD2CA3">
      <w:pPr>
        <w:jc w:val="both"/>
        <w:rPr>
          <w:rFonts w:cstheme="minorHAnsi"/>
        </w:rPr>
      </w:pPr>
      <w:r>
        <w:rPr>
          <w:lang w:bidi="en-US"/>
        </w:rPr>
        <w:t xml:space="preserve">“In global competition, those who </w:t>
      </w:r>
      <w:r w:rsidR="00AE06E6">
        <w:rPr>
          <w:lang w:bidi="en-US"/>
        </w:rPr>
        <w:t>puts</w:t>
      </w:r>
      <w:r>
        <w:rPr>
          <w:lang w:bidi="en-US"/>
        </w:rPr>
        <w:t xml:space="preserve"> the user </w:t>
      </w:r>
      <w:r w:rsidR="00AE06E6">
        <w:rPr>
          <w:lang w:bidi="en-US"/>
        </w:rPr>
        <w:t xml:space="preserve">at the center </w:t>
      </w:r>
      <w:r>
        <w:rPr>
          <w:lang w:bidi="en-US"/>
        </w:rPr>
        <w:t xml:space="preserve">are more successful. We will bring our smart devices directly to our users and organize sales directly ourselves. We will serve in a hybrid structure that puts the user at the center and blends digital and physical experience. Our goal is to provide users with a faster, more effective and more efficient experience. Indeed, even conventional </w:t>
      </w:r>
      <w:r w:rsidR="00AE06E6">
        <w:rPr>
          <w:lang w:bidi="en-US"/>
        </w:rPr>
        <w:t>OEMs</w:t>
      </w:r>
      <w:r>
        <w:rPr>
          <w:lang w:bidi="en-US"/>
        </w:rPr>
        <w:t xml:space="preserve"> do not sell their new generation electric vehicles through dealers. In November, we will launch our first </w:t>
      </w:r>
      <w:r w:rsidR="00AE06E6">
        <w:rPr>
          <w:lang w:bidi="en-US"/>
        </w:rPr>
        <w:t>touch</w:t>
      </w:r>
      <w:r>
        <w:rPr>
          <w:lang w:bidi="en-US"/>
        </w:rPr>
        <w:t xml:space="preserve">point in </w:t>
      </w:r>
      <w:proofErr w:type="spellStart"/>
      <w:r>
        <w:rPr>
          <w:lang w:bidi="en-US"/>
        </w:rPr>
        <w:t>Zorlu</w:t>
      </w:r>
      <w:proofErr w:type="spellEnd"/>
      <w:r>
        <w:rPr>
          <w:lang w:bidi="en-US"/>
        </w:rPr>
        <w:t xml:space="preserve"> Center in İstanbul. By 2023, the number of </w:t>
      </w:r>
      <w:r w:rsidR="00AE06E6">
        <w:rPr>
          <w:lang w:bidi="en-US"/>
        </w:rPr>
        <w:t>touchpoints</w:t>
      </w:r>
      <w:r>
        <w:rPr>
          <w:lang w:bidi="en-US"/>
        </w:rPr>
        <w:t xml:space="preserve"> will reach 19. Our after-sales </w:t>
      </w:r>
      <w:r w:rsidR="00AE06E6">
        <w:rPr>
          <w:lang w:bidi="en-US"/>
        </w:rPr>
        <w:t>touchpoints</w:t>
      </w:r>
      <w:r>
        <w:rPr>
          <w:lang w:bidi="en-US"/>
        </w:rPr>
        <w:t xml:space="preserve"> will be ready at 20 locations in 7 regions by the time the pre-order period begins.”</w:t>
      </w:r>
      <w:r w:rsidR="00AE06E6">
        <w:rPr>
          <w:lang w:bidi="en-US"/>
        </w:rPr>
        <w:t xml:space="preserve"> </w:t>
      </w:r>
      <w:r w:rsidR="00951C64">
        <w:rPr>
          <w:lang w:bidi="en-US"/>
        </w:rPr>
        <w:t>s</w:t>
      </w:r>
      <w:r w:rsidR="00AE06E6">
        <w:rPr>
          <w:lang w:bidi="en-US"/>
        </w:rPr>
        <w:t xml:space="preserve">aid </w:t>
      </w:r>
      <w:proofErr w:type="spellStart"/>
      <w:r w:rsidR="00AE06E6">
        <w:rPr>
          <w:lang w:bidi="en-US"/>
        </w:rPr>
        <w:t>Karakaş</w:t>
      </w:r>
      <w:proofErr w:type="spellEnd"/>
      <w:r w:rsidR="00AE06E6">
        <w:rPr>
          <w:lang w:bidi="en-US"/>
        </w:rPr>
        <w:t>.</w:t>
      </w:r>
    </w:p>
    <w:p w14:paraId="233B7520" w14:textId="326B749B" w:rsidR="00042CF7" w:rsidRPr="0059451E" w:rsidRDefault="009B6A27" w:rsidP="00042CF7">
      <w:pPr>
        <w:spacing w:after="0" w:line="276" w:lineRule="auto"/>
        <w:jc w:val="both"/>
        <w:rPr>
          <w:rFonts w:cstheme="minorHAnsi"/>
          <w:b/>
          <w:bCs/>
        </w:rPr>
      </w:pPr>
      <w:r>
        <w:rPr>
          <w:b/>
          <w:lang w:bidi="en-US"/>
        </w:rPr>
        <w:t xml:space="preserve">“We will announce our digital products very soon” </w:t>
      </w:r>
    </w:p>
    <w:p w14:paraId="3B091BD3" w14:textId="4B3A8117" w:rsidR="00042CF7" w:rsidRDefault="00042CF7" w:rsidP="00042CF7">
      <w:pPr>
        <w:spacing w:after="0" w:line="276" w:lineRule="auto"/>
        <w:jc w:val="both"/>
        <w:rPr>
          <w:rFonts w:cstheme="minorHAnsi"/>
        </w:rPr>
      </w:pPr>
      <w:proofErr w:type="spellStart"/>
      <w:r>
        <w:rPr>
          <w:lang w:bidi="en-US"/>
        </w:rPr>
        <w:t>Karakaş</w:t>
      </w:r>
      <w:proofErr w:type="spellEnd"/>
      <w:r>
        <w:rPr>
          <w:lang w:bidi="en-US"/>
        </w:rPr>
        <w:t xml:space="preserve"> stated that as a technology company, they are working on different digital products as well as smart devices and added, “We will start announcing our digital products very soon. We focus on strategic areas such as </w:t>
      </w:r>
      <w:r>
        <w:rPr>
          <w:sz w:val="23"/>
          <w:lang w:bidi="en-US"/>
        </w:rPr>
        <w:t>mobility</w:t>
      </w:r>
      <w:r>
        <w:rPr>
          <w:lang w:bidi="en-US"/>
        </w:rPr>
        <w:t xml:space="preserve"> solutions, big data, cyber security, fintech, blockchain, gamification, smart grids and mobility services. Our goal is to offer our users an </w:t>
      </w:r>
      <w:r w:rsidR="00951C64">
        <w:rPr>
          <w:lang w:bidi="en-US"/>
        </w:rPr>
        <w:t>seamless</w:t>
      </w:r>
      <w:r>
        <w:rPr>
          <w:lang w:bidi="en-US"/>
        </w:rPr>
        <w:t xml:space="preserve"> mobility experience thanks to </w:t>
      </w:r>
      <w:r w:rsidR="00951C64">
        <w:rPr>
          <w:lang w:bidi="en-US"/>
        </w:rPr>
        <w:t xml:space="preserve">digital </w:t>
      </w:r>
      <w:r>
        <w:rPr>
          <w:lang w:bidi="en-US"/>
        </w:rPr>
        <w:t>services such as smart living, e-wallet, remote update and smart connectivity.”</w:t>
      </w:r>
    </w:p>
    <w:p w14:paraId="6DEF6EFC" w14:textId="66909CC6" w:rsidR="00042CF7" w:rsidRDefault="00042CF7" w:rsidP="009F5E51">
      <w:pPr>
        <w:spacing w:after="0" w:line="276" w:lineRule="auto"/>
        <w:jc w:val="both"/>
        <w:rPr>
          <w:rFonts w:cstheme="minorHAnsi"/>
        </w:rPr>
      </w:pPr>
    </w:p>
    <w:p w14:paraId="13046B18" w14:textId="77777777" w:rsidR="00BC620A" w:rsidRDefault="009B6A27" w:rsidP="009B6A27">
      <w:pPr>
        <w:spacing w:after="0" w:line="276" w:lineRule="auto"/>
        <w:jc w:val="both"/>
        <w:rPr>
          <w:rFonts w:cstheme="minorHAnsi"/>
          <w:b/>
          <w:bCs/>
        </w:rPr>
      </w:pPr>
      <w:r>
        <w:rPr>
          <w:b/>
          <w:lang w:bidi="en-US"/>
        </w:rPr>
        <w:t>“This is a 100 percent national project with us behind the wheel”</w:t>
      </w:r>
    </w:p>
    <w:p w14:paraId="09331B22" w14:textId="7DB120C0" w:rsidR="009013E8" w:rsidRDefault="009B6A27" w:rsidP="009F5E51">
      <w:pPr>
        <w:spacing w:after="0" w:line="276" w:lineRule="auto"/>
        <w:jc w:val="both"/>
        <w:rPr>
          <w:rFonts w:cstheme="minorHAnsi"/>
        </w:rPr>
      </w:pPr>
      <w:r>
        <w:rPr>
          <w:lang w:bidi="en-US"/>
        </w:rPr>
        <w:t xml:space="preserve">“From the beginning, we have stated that we set out to produce more than a car. At this point, we have managed to build a thriving ecosystem around our smart device. </w:t>
      </w:r>
      <w:r w:rsidR="00951C64">
        <w:rPr>
          <w:lang w:bidi="en-US"/>
        </w:rPr>
        <w:t xml:space="preserve">In line with our </w:t>
      </w:r>
      <w:r>
        <w:rPr>
          <w:lang w:bidi="en-US"/>
        </w:rPr>
        <w:t>USE</w:t>
      </w:r>
      <w:r w:rsidR="00951C64">
        <w:rPr>
          <w:lang w:bidi="en-US"/>
        </w:rPr>
        <w:t xml:space="preserve"> </w:t>
      </w:r>
      <w:r>
        <w:rPr>
          <w:lang w:bidi="en-US"/>
        </w:rPr>
        <w:t xml:space="preserve">CASE Mobility® </w:t>
      </w:r>
      <w:r w:rsidR="00951C64">
        <w:rPr>
          <w:lang w:bidi="en-US"/>
        </w:rPr>
        <w:t>vision</w:t>
      </w:r>
      <w:r>
        <w:rPr>
          <w:lang w:bidi="en-US"/>
        </w:rPr>
        <w:t xml:space="preserve">, which represents the user-oriented, intelligent, empathetic, connected, autonomous, shared and electric features of our smart device, </w:t>
      </w:r>
      <w:r w:rsidR="00951C64">
        <w:rPr>
          <w:lang w:bidi="en-US"/>
        </w:rPr>
        <w:t>we</w:t>
      </w:r>
      <w:r>
        <w:rPr>
          <w:lang w:bidi="en-US"/>
        </w:rPr>
        <w:t xml:space="preserve"> have engaged in valuable collaborations to grow the mobility ecosystem and develop new technologies. We started positioning our brand on the world’s most reputable technology platforms. </w:t>
      </w:r>
      <w:proofErr w:type="spellStart"/>
      <w:r w:rsidR="00951C64">
        <w:rPr>
          <w:lang w:bidi="en-US"/>
        </w:rPr>
        <w:t>Togg</w:t>
      </w:r>
      <w:proofErr w:type="spellEnd"/>
      <w:r w:rsidR="00951C64">
        <w:rPr>
          <w:lang w:bidi="en-US"/>
        </w:rPr>
        <w:t xml:space="preserve"> Technology</w:t>
      </w:r>
      <w:r>
        <w:rPr>
          <w:lang w:bidi="en-US"/>
        </w:rPr>
        <w:t xml:space="preserve"> Campus, which is ‘More than a Factory’ with its functions, smart and environmentally friendly features gathered under the same roof, </w:t>
      </w:r>
      <w:r w:rsidR="00951C64">
        <w:rPr>
          <w:lang w:bidi="en-US"/>
        </w:rPr>
        <w:t xml:space="preserve">has </w:t>
      </w:r>
      <w:r>
        <w:rPr>
          <w:lang w:bidi="en-US"/>
        </w:rPr>
        <w:t xml:space="preserve">the cleanest </w:t>
      </w:r>
      <w:r w:rsidR="00951C64">
        <w:rPr>
          <w:lang w:bidi="en-US"/>
        </w:rPr>
        <w:t>paint shop</w:t>
      </w:r>
      <w:r>
        <w:rPr>
          <w:lang w:bidi="en-US"/>
        </w:rPr>
        <w:t xml:space="preserve"> in Europe. For global competition, we formed teams that bring together the best of our country and the best of the world.”</w:t>
      </w:r>
      <w:r w:rsidR="00951C64">
        <w:rPr>
          <w:lang w:bidi="en-US"/>
        </w:rPr>
        <w:t xml:space="preserve"> </w:t>
      </w:r>
      <w:r w:rsidR="00951C64" w:rsidRPr="00C75F5A">
        <w:rPr>
          <w:lang w:bidi="en-US"/>
        </w:rPr>
        <w:t xml:space="preserve">M. Gürcan </w:t>
      </w:r>
      <w:proofErr w:type="spellStart"/>
      <w:r w:rsidR="00951C64" w:rsidRPr="00C75F5A">
        <w:rPr>
          <w:lang w:bidi="en-US"/>
        </w:rPr>
        <w:t>Karakaş</w:t>
      </w:r>
      <w:proofErr w:type="spellEnd"/>
      <w:r w:rsidR="00951C64" w:rsidRPr="00C75F5A">
        <w:rPr>
          <w:lang w:bidi="en-US"/>
        </w:rPr>
        <w:t xml:space="preserve"> stated</w:t>
      </w:r>
      <w:r w:rsidR="00951C64">
        <w:rPr>
          <w:lang w:bidi="en-US"/>
        </w:rPr>
        <w:t>.</w:t>
      </w:r>
    </w:p>
    <w:p w14:paraId="606CD85C" w14:textId="4AB51976" w:rsidR="00D327CB" w:rsidRDefault="00D327CB" w:rsidP="009F5E51">
      <w:pPr>
        <w:spacing w:after="0" w:line="276" w:lineRule="auto"/>
        <w:jc w:val="both"/>
        <w:rPr>
          <w:rFonts w:cstheme="minorHAnsi"/>
        </w:rPr>
      </w:pPr>
    </w:p>
    <w:p w14:paraId="636281E8" w14:textId="40D12DF0" w:rsidR="008B1BCA" w:rsidRDefault="008B1BCA" w:rsidP="009F5E51">
      <w:pPr>
        <w:spacing w:after="0" w:line="276" w:lineRule="auto"/>
        <w:jc w:val="both"/>
        <w:rPr>
          <w:rFonts w:cstheme="minorHAnsi"/>
          <w:b/>
          <w:bCs/>
        </w:rPr>
      </w:pPr>
      <w:r w:rsidRPr="008B1BCA">
        <w:rPr>
          <w:b/>
          <w:lang w:bidi="en-US"/>
        </w:rPr>
        <w:t xml:space="preserve">President Erdoğan at the ceremony area in a red C SUV </w:t>
      </w:r>
    </w:p>
    <w:p w14:paraId="6D1EA802" w14:textId="501D143D" w:rsidR="00BC3BB0" w:rsidRDefault="009B6A27" w:rsidP="009F5E51">
      <w:pPr>
        <w:spacing w:after="0" w:line="276" w:lineRule="auto"/>
        <w:jc w:val="both"/>
        <w:rPr>
          <w:rFonts w:ascii="Calibri" w:eastAsia="Times New Roman" w:hAnsi="Calibri" w:cs="Calibri"/>
          <w:color w:val="000000"/>
          <w:lang w:eastAsia="tr-TR"/>
        </w:rPr>
      </w:pPr>
      <w:r>
        <w:rPr>
          <w:lang w:bidi="en-US"/>
        </w:rPr>
        <w:t xml:space="preserve">Following the speeches, the first smart device C SUV rolled off the mass production line with a live broadcast from the assembly </w:t>
      </w:r>
      <w:r w:rsidR="00951C64">
        <w:rPr>
          <w:lang w:bidi="en-US"/>
        </w:rPr>
        <w:t>facility</w:t>
      </w:r>
      <w:r>
        <w:rPr>
          <w:lang w:bidi="en-US"/>
        </w:rPr>
        <w:t xml:space="preserve">. President Erdoğan arrived at the ceremony area amid the applause of </w:t>
      </w:r>
      <w:proofErr w:type="spellStart"/>
      <w:r>
        <w:rPr>
          <w:lang w:bidi="en-US"/>
        </w:rPr>
        <w:t>Togg</w:t>
      </w:r>
      <w:proofErr w:type="spellEnd"/>
      <w:r>
        <w:rPr>
          <w:lang w:bidi="en-US"/>
        </w:rPr>
        <w:t xml:space="preserve"> employees with a red C SUV that had just rolled off the mass production line. President Erdoğan was welcomed on stage by </w:t>
      </w:r>
      <w:proofErr w:type="spellStart"/>
      <w:r>
        <w:rPr>
          <w:lang w:bidi="en-US"/>
        </w:rPr>
        <w:t>Togg</w:t>
      </w:r>
      <w:proofErr w:type="spellEnd"/>
      <w:r>
        <w:rPr>
          <w:lang w:bidi="en-US"/>
        </w:rPr>
        <w:t xml:space="preserve"> shareholders. </w:t>
      </w:r>
    </w:p>
    <w:p w14:paraId="1B35145C" w14:textId="1F8A6316" w:rsidR="0032229C" w:rsidRDefault="0032229C" w:rsidP="009F5E51">
      <w:pPr>
        <w:spacing w:after="0" w:line="276" w:lineRule="auto"/>
        <w:jc w:val="both"/>
        <w:rPr>
          <w:rFonts w:cstheme="minorHAnsi"/>
        </w:rPr>
      </w:pPr>
    </w:p>
    <w:p w14:paraId="1E6C93B6" w14:textId="395B0D25" w:rsidR="00816557" w:rsidRPr="00540902" w:rsidRDefault="00E6655A" w:rsidP="009F5E51">
      <w:pPr>
        <w:spacing w:after="0" w:line="276" w:lineRule="auto"/>
        <w:jc w:val="both"/>
        <w:rPr>
          <w:rFonts w:ascii="Calibri" w:eastAsia="Times New Roman" w:hAnsi="Calibri" w:cs="Calibri"/>
          <w:b/>
          <w:bCs/>
          <w:color w:val="000000"/>
          <w:sz w:val="24"/>
          <w:szCs w:val="24"/>
          <w:lang w:eastAsia="tr-TR"/>
        </w:rPr>
      </w:pPr>
      <w:r>
        <w:rPr>
          <w:b/>
          <w:sz w:val="24"/>
          <w:lang w:bidi="en-US"/>
        </w:rPr>
        <w:t xml:space="preserve">HIGHLIGHTS OF THE INAUGURATION OF </w:t>
      </w:r>
      <w:proofErr w:type="spellStart"/>
      <w:r w:rsidR="009161AC">
        <w:rPr>
          <w:b/>
          <w:sz w:val="24"/>
          <w:lang w:bidi="en-US"/>
        </w:rPr>
        <w:t>Togg</w:t>
      </w:r>
      <w:proofErr w:type="spellEnd"/>
      <w:r w:rsidR="009161AC">
        <w:rPr>
          <w:b/>
          <w:sz w:val="24"/>
          <w:lang w:bidi="en-US"/>
        </w:rPr>
        <w:t xml:space="preserve"> TECHNOLOGY</w:t>
      </w:r>
      <w:r>
        <w:rPr>
          <w:b/>
          <w:sz w:val="24"/>
          <w:lang w:bidi="en-US"/>
        </w:rPr>
        <w:t xml:space="preserve"> CAMPUS </w:t>
      </w:r>
    </w:p>
    <w:p w14:paraId="2E3419E3" w14:textId="77777777" w:rsidR="009161AC" w:rsidRDefault="009161AC" w:rsidP="009F5E51">
      <w:pPr>
        <w:spacing w:after="0" w:line="276" w:lineRule="auto"/>
        <w:jc w:val="both"/>
        <w:rPr>
          <w:rFonts w:ascii="Calibri" w:eastAsia="Times New Roman" w:hAnsi="Calibri" w:cs="Calibri"/>
          <w:color w:val="000000"/>
          <w:lang w:eastAsia="tr-TR"/>
        </w:rPr>
      </w:pPr>
    </w:p>
    <w:p w14:paraId="36A61619" w14:textId="2F6EFA29" w:rsidR="007D512D" w:rsidRDefault="007D512D" w:rsidP="009F5E51">
      <w:pPr>
        <w:spacing w:after="0" w:line="276" w:lineRule="auto"/>
        <w:jc w:val="both"/>
        <w:rPr>
          <w:rFonts w:ascii="Calibri" w:eastAsia="Times New Roman" w:hAnsi="Calibri" w:cs="Calibri"/>
          <w:b/>
          <w:bCs/>
          <w:color w:val="000000"/>
          <w:lang w:eastAsia="tr-TR"/>
        </w:rPr>
      </w:pPr>
      <w:r w:rsidRPr="007D512D">
        <w:rPr>
          <w:b/>
          <w:lang w:bidi="en-US"/>
        </w:rPr>
        <w:t>Robots planned for production accompanied the National Anthem</w:t>
      </w:r>
    </w:p>
    <w:p w14:paraId="5575EF26" w14:textId="49658D86" w:rsidR="00EF3129" w:rsidRDefault="00811764" w:rsidP="003053F6">
      <w:pPr>
        <w:spacing w:after="0" w:line="276" w:lineRule="auto"/>
        <w:jc w:val="both"/>
        <w:rPr>
          <w:rFonts w:ascii="Calibri" w:eastAsia="Times New Roman" w:hAnsi="Calibri" w:cs="Calibri"/>
          <w:color w:val="000000"/>
          <w:lang w:eastAsia="tr-TR"/>
        </w:rPr>
      </w:pPr>
      <w:r>
        <w:rPr>
          <w:lang w:bidi="en-US"/>
        </w:rPr>
        <w:t xml:space="preserve">The ceremony started with a show combining technology and art. </w:t>
      </w:r>
      <w:proofErr w:type="spellStart"/>
      <w:r>
        <w:rPr>
          <w:lang w:bidi="en-US"/>
        </w:rPr>
        <w:t>Togg</w:t>
      </w:r>
      <w:proofErr w:type="spellEnd"/>
      <w:r>
        <w:rPr>
          <w:lang w:bidi="en-US"/>
        </w:rPr>
        <w:t xml:space="preserve"> Symphony Orchestra put on a new generation artistic performance that </w:t>
      </w:r>
      <w:r w:rsidR="009161AC">
        <w:rPr>
          <w:lang w:bidi="en-US"/>
        </w:rPr>
        <w:t xml:space="preserve">emphasized </w:t>
      </w:r>
      <w:proofErr w:type="spellStart"/>
      <w:r w:rsidR="009161AC">
        <w:rPr>
          <w:lang w:bidi="en-US"/>
        </w:rPr>
        <w:t>Togg’s</w:t>
      </w:r>
      <w:proofErr w:type="spellEnd"/>
      <w:r w:rsidR="009161AC">
        <w:rPr>
          <w:lang w:bidi="en-US"/>
        </w:rPr>
        <w:t xml:space="preserve"> vision of duality by combining human and technology</w:t>
      </w:r>
      <w:r>
        <w:rPr>
          <w:lang w:bidi="en-US"/>
        </w:rPr>
        <w:t xml:space="preserve">. In the show, the 50-member orchestra performing the National Anthem was led by a robot together with new media artist and award-winning composer Mehmet </w:t>
      </w:r>
      <w:proofErr w:type="spellStart"/>
      <w:r>
        <w:rPr>
          <w:lang w:bidi="en-US"/>
        </w:rPr>
        <w:t>Ünal</w:t>
      </w:r>
      <w:proofErr w:type="spellEnd"/>
      <w:r>
        <w:rPr>
          <w:lang w:bidi="en-US"/>
        </w:rPr>
        <w:t>, while robots on the production line accompanied the performance of the National Anthem.</w:t>
      </w:r>
    </w:p>
    <w:p w14:paraId="4E14B2A0" w14:textId="054A1F2F" w:rsidR="00EF3129" w:rsidRDefault="00EF3129" w:rsidP="009F5E51">
      <w:pPr>
        <w:spacing w:after="0" w:line="276" w:lineRule="auto"/>
        <w:jc w:val="both"/>
        <w:rPr>
          <w:rFonts w:ascii="Calibri" w:eastAsia="Times New Roman" w:hAnsi="Calibri" w:cs="Calibri"/>
          <w:color w:val="000000"/>
          <w:lang w:eastAsia="tr-TR"/>
        </w:rPr>
      </w:pPr>
    </w:p>
    <w:p w14:paraId="0C931CFD" w14:textId="5C558583" w:rsidR="00DB5C88" w:rsidRDefault="00D21AFB" w:rsidP="0050534A">
      <w:pPr>
        <w:spacing w:after="0" w:line="276" w:lineRule="auto"/>
        <w:jc w:val="both"/>
        <w:rPr>
          <w:rFonts w:ascii="Calibri" w:eastAsia="Times New Roman" w:hAnsi="Calibri" w:cs="Calibri"/>
          <w:color w:val="000000"/>
          <w:lang w:eastAsia="tr-TR"/>
        </w:rPr>
      </w:pPr>
      <w:proofErr w:type="spellStart"/>
      <w:r w:rsidRPr="00D041D7">
        <w:rPr>
          <w:b/>
          <w:lang w:bidi="en-US"/>
        </w:rPr>
        <w:lastRenderedPageBreak/>
        <w:t>Togg</w:t>
      </w:r>
      <w:proofErr w:type="spellEnd"/>
      <w:r w:rsidRPr="00D041D7">
        <w:rPr>
          <w:b/>
          <w:lang w:bidi="en-US"/>
        </w:rPr>
        <w:t xml:space="preserve"> technologies transformed into art </w:t>
      </w:r>
    </w:p>
    <w:p w14:paraId="6D9C1CF1" w14:textId="649AD792" w:rsidR="00E230B6" w:rsidRDefault="00D21AFB" w:rsidP="00D24AF0">
      <w:pPr>
        <w:spacing w:after="0" w:line="276" w:lineRule="auto"/>
        <w:rPr>
          <w:lang w:bidi="en-US"/>
        </w:rPr>
      </w:pPr>
      <w:proofErr w:type="spellStart"/>
      <w:r w:rsidRPr="009126FC">
        <w:rPr>
          <w:lang w:bidi="en-US"/>
        </w:rPr>
        <w:t>Togg</w:t>
      </w:r>
      <w:proofErr w:type="spellEnd"/>
      <w:r w:rsidRPr="009126FC">
        <w:rPr>
          <w:lang w:bidi="en-US"/>
        </w:rPr>
        <w:t xml:space="preserve"> expresses the concept of USE CASE Mobility®, which it defines as user-centric, smart, emphatic, connected, autonomous, shared and electric, through digital art. </w:t>
      </w:r>
      <w:proofErr w:type="spellStart"/>
      <w:r w:rsidRPr="009126FC">
        <w:rPr>
          <w:lang w:bidi="en-US"/>
        </w:rPr>
        <w:t>Güvenç</w:t>
      </w:r>
      <w:proofErr w:type="spellEnd"/>
      <w:r w:rsidRPr="009126FC">
        <w:rPr>
          <w:lang w:bidi="en-US"/>
        </w:rPr>
        <w:t xml:space="preserve"> Özel, a renowned cyber-physical architect and new media artist</w:t>
      </w:r>
      <w:r w:rsidR="009161AC">
        <w:rPr>
          <w:lang w:bidi="en-US"/>
        </w:rPr>
        <w:t xml:space="preserve">, </w:t>
      </w:r>
      <w:r w:rsidRPr="009126FC">
        <w:rPr>
          <w:lang w:bidi="en-US"/>
        </w:rPr>
        <w:t xml:space="preserve">named one of the “Most Influential Turks Living in the US”, brought artificial intelligence and art together for </w:t>
      </w:r>
      <w:proofErr w:type="spellStart"/>
      <w:r w:rsidRPr="009126FC">
        <w:rPr>
          <w:lang w:bidi="en-US"/>
        </w:rPr>
        <w:t>Togg</w:t>
      </w:r>
      <w:proofErr w:type="spellEnd"/>
      <w:r w:rsidRPr="009126FC">
        <w:rPr>
          <w:lang w:bidi="en-US"/>
        </w:rPr>
        <w:t xml:space="preserve">. </w:t>
      </w:r>
      <w:proofErr w:type="spellStart"/>
      <w:r w:rsidRPr="009126FC">
        <w:rPr>
          <w:lang w:bidi="en-US"/>
        </w:rPr>
        <w:t>Güvenç’s</w:t>
      </w:r>
      <w:proofErr w:type="spellEnd"/>
      <w:r w:rsidRPr="009126FC">
        <w:rPr>
          <w:lang w:bidi="en-US"/>
        </w:rPr>
        <w:t xml:space="preserve"> work titled “Interface</w:t>
      </w:r>
      <w:r w:rsidR="009161AC">
        <w:rPr>
          <w:lang w:bidi="en-US"/>
        </w:rPr>
        <w:t>”</w:t>
      </w:r>
      <w:r w:rsidRPr="009126FC">
        <w:rPr>
          <w:lang w:bidi="en-US"/>
        </w:rPr>
        <w:t xml:space="preserve">, which was first shown at CES, is exhibited at the </w:t>
      </w:r>
      <w:proofErr w:type="spellStart"/>
      <w:r w:rsidR="009161AC">
        <w:rPr>
          <w:lang w:bidi="en-US"/>
        </w:rPr>
        <w:t>Togg</w:t>
      </w:r>
      <w:proofErr w:type="spellEnd"/>
      <w:r w:rsidR="009161AC">
        <w:rPr>
          <w:lang w:bidi="en-US"/>
        </w:rPr>
        <w:t xml:space="preserve"> Technology</w:t>
      </w:r>
      <w:r w:rsidRPr="009126FC">
        <w:rPr>
          <w:lang w:bidi="en-US"/>
        </w:rPr>
        <w:t xml:space="preserve"> Campus with one of the world’s largest digital print art applications. </w:t>
      </w:r>
      <w:r w:rsidR="009161AC">
        <w:rPr>
          <w:lang w:bidi="en-US"/>
        </w:rPr>
        <w:t xml:space="preserve">Applied on a total area of 4,200 square meters the artwork attracted the guests </w:t>
      </w:r>
      <w:r w:rsidRPr="009126FC">
        <w:rPr>
          <w:lang w:bidi="en-US"/>
        </w:rPr>
        <w:t>with a height of 20 meters and a width of 200 meters</w:t>
      </w:r>
      <w:r w:rsidR="009161AC">
        <w:rPr>
          <w:lang w:bidi="en-US"/>
        </w:rPr>
        <w:t xml:space="preserve">. “Interface” </w:t>
      </w:r>
      <w:r w:rsidRPr="009126FC">
        <w:rPr>
          <w:lang w:bidi="en-US"/>
        </w:rPr>
        <w:t xml:space="preserve">emphasizes </w:t>
      </w:r>
      <w:proofErr w:type="spellStart"/>
      <w:r w:rsidRPr="009126FC">
        <w:rPr>
          <w:lang w:bidi="en-US"/>
        </w:rPr>
        <w:t>Togg’s</w:t>
      </w:r>
      <w:proofErr w:type="spellEnd"/>
      <w:r w:rsidRPr="009126FC">
        <w:rPr>
          <w:lang w:bidi="en-US"/>
        </w:rPr>
        <w:t xml:space="preserve"> technological approach to transportation, urbanism and contemporary life. </w:t>
      </w:r>
    </w:p>
    <w:p w14:paraId="6BB66ABB" w14:textId="77777777" w:rsidR="009161AC" w:rsidRDefault="009161AC" w:rsidP="00D24AF0">
      <w:pPr>
        <w:spacing w:after="0" w:line="276" w:lineRule="auto"/>
        <w:rPr>
          <w:rFonts w:ascii="Calibri" w:eastAsia="Times New Roman" w:hAnsi="Calibri" w:cs="Calibri"/>
          <w:color w:val="000000"/>
          <w:lang w:eastAsia="tr-TR"/>
        </w:rPr>
      </w:pPr>
    </w:p>
    <w:p w14:paraId="2342E680" w14:textId="62A4FC01" w:rsidR="00E230B6" w:rsidRDefault="00D21AFB" w:rsidP="00D24AF0">
      <w:pPr>
        <w:spacing w:after="0" w:line="276" w:lineRule="auto"/>
        <w:rPr>
          <w:rFonts w:cstheme="minorHAnsi"/>
          <w:bCs/>
        </w:rPr>
      </w:pPr>
      <w:r>
        <w:rPr>
          <w:lang w:bidi="en-US"/>
        </w:rPr>
        <w:t xml:space="preserve">At the same time, </w:t>
      </w:r>
      <w:proofErr w:type="spellStart"/>
      <w:r>
        <w:rPr>
          <w:lang w:bidi="en-US"/>
        </w:rPr>
        <w:t>Güvenç</w:t>
      </w:r>
      <w:proofErr w:type="spellEnd"/>
      <w:r>
        <w:rPr>
          <w:lang w:bidi="en-US"/>
        </w:rPr>
        <w:t xml:space="preserve"> Özel’s installation “Spectrum”, which had its world premiere at Contemporary İstanbul, </w:t>
      </w:r>
      <w:r w:rsidR="009161AC">
        <w:rPr>
          <w:lang w:bidi="en-US"/>
        </w:rPr>
        <w:t xml:space="preserve">is installed at </w:t>
      </w:r>
      <w:proofErr w:type="spellStart"/>
      <w:r w:rsidR="009161AC">
        <w:rPr>
          <w:lang w:bidi="en-US"/>
        </w:rPr>
        <w:t>Togg</w:t>
      </w:r>
      <w:proofErr w:type="spellEnd"/>
      <w:r w:rsidR="009161AC">
        <w:rPr>
          <w:lang w:bidi="en-US"/>
        </w:rPr>
        <w:t xml:space="preserve"> Technology</w:t>
      </w:r>
      <w:r>
        <w:rPr>
          <w:lang w:bidi="en-US"/>
        </w:rPr>
        <w:t xml:space="preserve"> Campus for the opening. The </w:t>
      </w:r>
      <w:r w:rsidR="00A25555">
        <w:rPr>
          <w:lang w:bidi="en-US"/>
        </w:rPr>
        <w:t>art</w:t>
      </w:r>
      <w:r>
        <w:rPr>
          <w:lang w:bidi="en-US"/>
        </w:rPr>
        <w:t xml:space="preserve">work encompasses three different elements: The figure of a six-meter-wide, fully mirrored sphere standing on the sea, a two-dimensional screen and a three-dimensional version of the cube. </w:t>
      </w:r>
      <w:r w:rsidR="00A25555">
        <w:rPr>
          <w:lang w:bidi="en-US"/>
        </w:rPr>
        <w:t>With the artwork</w:t>
      </w:r>
      <w:r>
        <w:rPr>
          <w:lang w:bidi="en-US"/>
        </w:rPr>
        <w:t>, a spectrum of reality is created thanks to this triple array and the experience of a journey from a physical perception of reality to a virtual perception of reality is offered.</w:t>
      </w:r>
    </w:p>
    <w:p w14:paraId="6A3A51B9" w14:textId="5A5E16AC" w:rsidR="00EA49B4" w:rsidRDefault="00EA49B4" w:rsidP="00D24AF0">
      <w:pPr>
        <w:spacing w:after="0" w:line="276" w:lineRule="auto"/>
        <w:rPr>
          <w:rFonts w:cstheme="minorHAnsi"/>
          <w:bCs/>
        </w:rPr>
      </w:pPr>
    </w:p>
    <w:sectPr w:rsidR="00EA49B4" w:rsidSect="00803A1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9A1B" w14:textId="77777777" w:rsidR="00E41E64" w:rsidRDefault="00E41E64" w:rsidP="0007773F">
      <w:pPr>
        <w:spacing w:after="0" w:line="240" w:lineRule="auto"/>
      </w:pPr>
      <w:r>
        <w:separator/>
      </w:r>
    </w:p>
  </w:endnote>
  <w:endnote w:type="continuationSeparator" w:id="0">
    <w:p w14:paraId="092A8684" w14:textId="77777777" w:rsidR="00E41E64" w:rsidRDefault="00E41E64" w:rsidP="0007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DB04" w14:textId="77777777" w:rsidR="00E41E64" w:rsidRDefault="00E41E64" w:rsidP="0007773F">
      <w:pPr>
        <w:spacing w:after="0" w:line="240" w:lineRule="auto"/>
      </w:pPr>
      <w:r>
        <w:separator/>
      </w:r>
    </w:p>
  </w:footnote>
  <w:footnote w:type="continuationSeparator" w:id="0">
    <w:p w14:paraId="0E305F1C" w14:textId="77777777" w:rsidR="00E41E64" w:rsidRDefault="00E41E64" w:rsidP="00077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AC59" w14:textId="2CBA9374" w:rsidR="0007773F" w:rsidRDefault="0007773F">
    <w:pPr>
      <w:pStyle w:val="stBilgi"/>
    </w:pPr>
    <w:r w:rsidRPr="0007773F">
      <w:rPr>
        <w:strike/>
        <w:noProof/>
        <w:sz w:val="24"/>
        <w:lang w:bidi="en-US"/>
      </w:rPr>
      <w:drawing>
        <wp:inline distT="0" distB="0" distL="0" distR="0" wp14:anchorId="374F6FCF" wp14:editId="7D813029">
          <wp:extent cx="882650" cy="820363"/>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915" cy="8354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F6B"/>
    <w:multiLevelType w:val="hybridMultilevel"/>
    <w:tmpl w:val="A404D35E"/>
    <w:lvl w:ilvl="0" w:tplc="3E687F4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03317F"/>
    <w:multiLevelType w:val="hybridMultilevel"/>
    <w:tmpl w:val="ACD60E5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850FD5"/>
    <w:multiLevelType w:val="hybridMultilevel"/>
    <w:tmpl w:val="06B48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9E1CCA"/>
    <w:multiLevelType w:val="hybridMultilevel"/>
    <w:tmpl w:val="5380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7B14C0"/>
    <w:multiLevelType w:val="hybridMultilevel"/>
    <w:tmpl w:val="6E1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13C8E"/>
    <w:multiLevelType w:val="multilevel"/>
    <w:tmpl w:val="85220B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59678E"/>
    <w:multiLevelType w:val="hybridMultilevel"/>
    <w:tmpl w:val="F586C1D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0CEF6A2F"/>
    <w:multiLevelType w:val="multilevel"/>
    <w:tmpl w:val="90A48C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26A3366"/>
    <w:multiLevelType w:val="hybridMultilevel"/>
    <w:tmpl w:val="EE4438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141F36"/>
    <w:multiLevelType w:val="hybridMultilevel"/>
    <w:tmpl w:val="17EE42E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1D6E37D5"/>
    <w:multiLevelType w:val="multilevel"/>
    <w:tmpl w:val="4DE007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4211E1"/>
    <w:multiLevelType w:val="hybridMultilevel"/>
    <w:tmpl w:val="30F6D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0A1568"/>
    <w:multiLevelType w:val="hybridMultilevel"/>
    <w:tmpl w:val="6C6E3984"/>
    <w:lvl w:ilvl="0" w:tplc="1F4E74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A5062D"/>
    <w:multiLevelType w:val="hybridMultilevel"/>
    <w:tmpl w:val="4A7E3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DA118F"/>
    <w:multiLevelType w:val="hybridMultilevel"/>
    <w:tmpl w:val="AC583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A996BE1"/>
    <w:multiLevelType w:val="multilevel"/>
    <w:tmpl w:val="C2E0BF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F62E0E"/>
    <w:multiLevelType w:val="multilevel"/>
    <w:tmpl w:val="0BF2888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7303A3"/>
    <w:multiLevelType w:val="hybridMultilevel"/>
    <w:tmpl w:val="752C9C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3E737B3C"/>
    <w:multiLevelType w:val="hybridMultilevel"/>
    <w:tmpl w:val="FF20FBAC"/>
    <w:lvl w:ilvl="0" w:tplc="64EE6D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671971"/>
    <w:multiLevelType w:val="hybridMultilevel"/>
    <w:tmpl w:val="6C64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BD32EF8"/>
    <w:multiLevelType w:val="hybridMultilevel"/>
    <w:tmpl w:val="2BEA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37419"/>
    <w:multiLevelType w:val="hybridMultilevel"/>
    <w:tmpl w:val="8DA68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982BD2"/>
    <w:multiLevelType w:val="hybridMultilevel"/>
    <w:tmpl w:val="C616AFF6"/>
    <w:lvl w:ilvl="0" w:tplc="208E7270">
      <w:start w:val="1"/>
      <w:numFmt w:val="bullet"/>
      <w:lvlText w:val=""/>
      <w:lvlJc w:val="left"/>
      <w:pPr>
        <w:tabs>
          <w:tab w:val="num" w:pos="720"/>
        </w:tabs>
        <w:ind w:left="720" w:hanging="360"/>
      </w:pPr>
      <w:rPr>
        <w:rFonts w:ascii="Symbol" w:hAnsi="Symbol" w:hint="default"/>
      </w:rPr>
    </w:lvl>
    <w:lvl w:ilvl="1" w:tplc="8B804254" w:tentative="1">
      <w:start w:val="1"/>
      <w:numFmt w:val="bullet"/>
      <w:lvlText w:val=""/>
      <w:lvlJc w:val="left"/>
      <w:pPr>
        <w:tabs>
          <w:tab w:val="num" w:pos="1440"/>
        </w:tabs>
        <w:ind w:left="1440" w:hanging="360"/>
      </w:pPr>
      <w:rPr>
        <w:rFonts w:ascii="Symbol" w:hAnsi="Symbol" w:hint="default"/>
      </w:rPr>
    </w:lvl>
    <w:lvl w:ilvl="2" w:tplc="EDB61E8C" w:tentative="1">
      <w:start w:val="1"/>
      <w:numFmt w:val="bullet"/>
      <w:lvlText w:val=""/>
      <w:lvlJc w:val="left"/>
      <w:pPr>
        <w:tabs>
          <w:tab w:val="num" w:pos="2160"/>
        </w:tabs>
        <w:ind w:left="2160" w:hanging="360"/>
      </w:pPr>
      <w:rPr>
        <w:rFonts w:ascii="Symbol" w:hAnsi="Symbol" w:hint="default"/>
      </w:rPr>
    </w:lvl>
    <w:lvl w:ilvl="3" w:tplc="650E3E60" w:tentative="1">
      <w:start w:val="1"/>
      <w:numFmt w:val="bullet"/>
      <w:lvlText w:val=""/>
      <w:lvlJc w:val="left"/>
      <w:pPr>
        <w:tabs>
          <w:tab w:val="num" w:pos="2880"/>
        </w:tabs>
        <w:ind w:left="2880" w:hanging="360"/>
      </w:pPr>
      <w:rPr>
        <w:rFonts w:ascii="Symbol" w:hAnsi="Symbol" w:hint="default"/>
      </w:rPr>
    </w:lvl>
    <w:lvl w:ilvl="4" w:tplc="78527C06" w:tentative="1">
      <w:start w:val="1"/>
      <w:numFmt w:val="bullet"/>
      <w:lvlText w:val=""/>
      <w:lvlJc w:val="left"/>
      <w:pPr>
        <w:tabs>
          <w:tab w:val="num" w:pos="3600"/>
        </w:tabs>
        <w:ind w:left="3600" w:hanging="360"/>
      </w:pPr>
      <w:rPr>
        <w:rFonts w:ascii="Symbol" w:hAnsi="Symbol" w:hint="default"/>
      </w:rPr>
    </w:lvl>
    <w:lvl w:ilvl="5" w:tplc="5872829A" w:tentative="1">
      <w:start w:val="1"/>
      <w:numFmt w:val="bullet"/>
      <w:lvlText w:val=""/>
      <w:lvlJc w:val="left"/>
      <w:pPr>
        <w:tabs>
          <w:tab w:val="num" w:pos="4320"/>
        </w:tabs>
        <w:ind w:left="4320" w:hanging="360"/>
      </w:pPr>
      <w:rPr>
        <w:rFonts w:ascii="Symbol" w:hAnsi="Symbol" w:hint="default"/>
      </w:rPr>
    </w:lvl>
    <w:lvl w:ilvl="6" w:tplc="CB94A68C" w:tentative="1">
      <w:start w:val="1"/>
      <w:numFmt w:val="bullet"/>
      <w:lvlText w:val=""/>
      <w:lvlJc w:val="left"/>
      <w:pPr>
        <w:tabs>
          <w:tab w:val="num" w:pos="5040"/>
        </w:tabs>
        <w:ind w:left="5040" w:hanging="360"/>
      </w:pPr>
      <w:rPr>
        <w:rFonts w:ascii="Symbol" w:hAnsi="Symbol" w:hint="default"/>
      </w:rPr>
    </w:lvl>
    <w:lvl w:ilvl="7" w:tplc="B3B26860" w:tentative="1">
      <w:start w:val="1"/>
      <w:numFmt w:val="bullet"/>
      <w:lvlText w:val=""/>
      <w:lvlJc w:val="left"/>
      <w:pPr>
        <w:tabs>
          <w:tab w:val="num" w:pos="5760"/>
        </w:tabs>
        <w:ind w:left="5760" w:hanging="360"/>
      </w:pPr>
      <w:rPr>
        <w:rFonts w:ascii="Symbol" w:hAnsi="Symbol" w:hint="default"/>
      </w:rPr>
    </w:lvl>
    <w:lvl w:ilvl="8" w:tplc="C46AC14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4FB617A"/>
    <w:multiLevelType w:val="hybridMultilevel"/>
    <w:tmpl w:val="06A40446"/>
    <w:lvl w:ilvl="0" w:tplc="C5BAE678">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5C755005"/>
    <w:multiLevelType w:val="hybridMultilevel"/>
    <w:tmpl w:val="0A82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D6703D"/>
    <w:multiLevelType w:val="multilevel"/>
    <w:tmpl w:val="49F0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837E8"/>
    <w:multiLevelType w:val="hybridMultilevel"/>
    <w:tmpl w:val="1AC8E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80527C"/>
    <w:multiLevelType w:val="hybridMultilevel"/>
    <w:tmpl w:val="5CA6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7740C"/>
    <w:multiLevelType w:val="hybridMultilevel"/>
    <w:tmpl w:val="5FA000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C11C37"/>
    <w:multiLevelType w:val="multilevel"/>
    <w:tmpl w:val="584A7E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00641B"/>
    <w:multiLevelType w:val="multilevel"/>
    <w:tmpl w:val="4F7A7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3D06E1"/>
    <w:multiLevelType w:val="multilevel"/>
    <w:tmpl w:val="0CF0B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E942D1"/>
    <w:multiLevelType w:val="hybridMultilevel"/>
    <w:tmpl w:val="ACD60E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A013BD6"/>
    <w:multiLevelType w:val="hybridMultilevel"/>
    <w:tmpl w:val="9918A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15590160">
    <w:abstractNumId w:val="23"/>
  </w:num>
  <w:num w:numId="2" w16cid:durableId="743572292">
    <w:abstractNumId w:val="27"/>
  </w:num>
  <w:num w:numId="3" w16cid:durableId="1551379277">
    <w:abstractNumId w:val="28"/>
  </w:num>
  <w:num w:numId="4" w16cid:durableId="1813136319">
    <w:abstractNumId w:val="13"/>
  </w:num>
  <w:num w:numId="5" w16cid:durableId="435827219">
    <w:abstractNumId w:val="14"/>
  </w:num>
  <w:num w:numId="6" w16cid:durableId="456680741">
    <w:abstractNumId w:val="0"/>
  </w:num>
  <w:num w:numId="7" w16cid:durableId="1710032616">
    <w:abstractNumId w:val="6"/>
  </w:num>
  <w:num w:numId="8" w16cid:durableId="944072458">
    <w:abstractNumId w:val="4"/>
  </w:num>
  <w:num w:numId="9" w16cid:durableId="1478691796">
    <w:abstractNumId w:val="3"/>
  </w:num>
  <w:num w:numId="10" w16cid:durableId="911237350">
    <w:abstractNumId w:val="17"/>
  </w:num>
  <w:num w:numId="11" w16cid:durableId="1647081657">
    <w:abstractNumId w:val="33"/>
  </w:num>
  <w:num w:numId="12" w16cid:durableId="441808440">
    <w:abstractNumId w:val="21"/>
  </w:num>
  <w:num w:numId="13" w16cid:durableId="1416513496">
    <w:abstractNumId w:val="2"/>
  </w:num>
  <w:num w:numId="14" w16cid:durableId="1702054101">
    <w:abstractNumId w:val="26"/>
  </w:num>
  <w:num w:numId="15" w16cid:durableId="138303632">
    <w:abstractNumId w:val="12"/>
  </w:num>
  <w:num w:numId="16" w16cid:durableId="1657108046">
    <w:abstractNumId w:val="30"/>
  </w:num>
  <w:num w:numId="17" w16cid:durableId="1396002920">
    <w:abstractNumId w:val="25"/>
  </w:num>
  <w:num w:numId="18" w16cid:durableId="49889028">
    <w:abstractNumId w:val="20"/>
  </w:num>
  <w:num w:numId="19" w16cid:durableId="282738627">
    <w:abstractNumId w:val="9"/>
  </w:num>
  <w:num w:numId="20" w16cid:durableId="336621589">
    <w:abstractNumId w:val="24"/>
  </w:num>
  <w:num w:numId="21" w16cid:durableId="1578592630">
    <w:abstractNumId w:val="11"/>
  </w:num>
  <w:num w:numId="22" w16cid:durableId="2011325658">
    <w:abstractNumId w:val="19"/>
  </w:num>
  <w:num w:numId="23" w16cid:durableId="686637480">
    <w:abstractNumId w:val="22"/>
  </w:num>
  <w:num w:numId="24" w16cid:durableId="369689818">
    <w:abstractNumId w:val="10"/>
  </w:num>
  <w:num w:numId="25" w16cid:durableId="14345923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40081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986601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0757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244539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7460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51192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7871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9847765">
    <w:abstractNumId w:val="8"/>
  </w:num>
  <w:num w:numId="34" w16cid:durableId="264273261">
    <w:abstractNumId w:val="1"/>
  </w:num>
  <w:num w:numId="35" w16cid:durableId="1953907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13"/>
    <w:rsid w:val="00000710"/>
    <w:rsid w:val="000019F2"/>
    <w:rsid w:val="00001FDD"/>
    <w:rsid w:val="00006032"/>
    <w:rsid w:val="00006D81"/>
    <w:rsid w:val="000107E6"/>
    <w:rsid w:val="00011228"/>
    <w:rsid w:val="00011E97"/>
    <w:rsid w:val="000129F4"/>
    <w:rsid w:val="00013293"/>
    <w:rsid w:val="0001395C"/>
    <w:rsid w:val="00013AA8"/>
    <w:rsid w:val="000158E6"/>
    <w:rsid w:val="00015D5E"/>
    <w:rsid w:val="0002007A"/>
    <w:rsid w:val="00020720"/>
    <w:rsid w:val="00021499"/>
    <w:rsid w:val="00021F78"/>
    <w:rsid w:val="000238B1"/>
    <w:rsid w:val="00024A81"/>
    <w:rsid w:val="00026523"/>
    <w:rsid w:val="00026C7F"/>
    <w:rsid w:val="000308D4"/>
    <w:rsid w:val="000309E3"/>
    <w:rsid w:val="00032501"/>
    <w:rsid w:val="00032DE7"/>
    <w:rsid w:val="0003428C"/>
    <w:rsid w:val="00034E1D"/>
    <w:rsid w:val="00037A8E"/>
    <w:rsid w:val="000409D2"/>
    <w:rsid w:val="00040DF8"/>
    <w:rsid w:val="000414DA"/>
    <w:rsid w:val="000418CA"/>
    <w:rsid w:val="00042CF7"/>
    <w:rsid w:val="00043ACF"/>
    <w:rsid w:val="000448C8"/>
    <w:rsid w:val="0004596F"/>
    <w:rsid w:val="00047633"/>
    <w:rsid w:val="00047723"/>
    <w:rsid w:val="000501A7"/>
    <w:rsid w:val="00050284"/>
    <w:rsid w:val="0005028A"/>
    <w:rsid w:val="000502E1"/>
    <w:rsid w:val="000518A7"/>
    <w:rsid w:val="00052414"/>
    <w:rsid w:val="000524CE"/>
    <w:rsid w:val="00053198"/>
    <w:rsid w:val="00053330"/>
    <w:rsid w:val="000541B1"/>
    <w:rsid w:val="00054282"/>
    <w:rsid w:val="000544F9"/>
    <w:rsid w:val="00055942"/>
    <w:rsid w:val="00056565"/>
    <w:rsid w:val="000567D3"/>
    <w:rsid w:val="00057025"/>
    <w:rsid w:val="000607B2"/>
    <w:rsid w:val="00061522"/>
    <w:rsid w:val="0006231C"/>
    <w:rsid w:val="00063585"/>
    <w:rsid w:val="00063B79"/>
    <w:rsid w:val="00064D08"/>
    <w:rsid w:val="000655DE"/>
    <w:rsid w:val="00065A1F"/>
    <w:rsid w:val="00066D72"/>
    <w:rsid w:val="00067217"/>
    <w:rsid w:val="00071868"/>
    <w:rsid w:val="000731DD"/>
    <w:rsid w:val="00074F1C"/>
    <w:rsid w:val="00075691"/>
    <w:rsid w:val="00076F79"/>
    <w:rsid w:val="00077368"/>
    <w:rsid w:val="0007772A"/>
    <w:rsid w:val="0007773F"/>
    <w:rsid w:val="00077AC9"/>
    <w:rsid w:val="00080999"/>
    <w:rsid w:val="00081C2F"/>
    <w:rsid w:val="00082825"/>
    <w:rsid w:val="00083A24"/>
    <w:rsid w:val="00083A9D"/>
    <w:rsid w:val="00083E58"/>
    <w:rsid w:val="000840B8"/>
    <w:rsid w:val="00084492"/>
    <w:rsid w:val="00085DC6"/>
    <w:rsid w:val="00086836"/>
    <w:rsid w:val="00087144"/>
    <w:rsid w:val="00090182"/>
    <w:rsid w:val="000906C6"/>
    <w:rsid w:val="00091605"/>
    <w:rsid w:val="000918E9"/>
    <w:rsid w:val="0009377F"/>
    <w:rsid w:val="00093FAD"/>
    <w:rsid w:val="00094BE3"/>
    <w:rsid w:val="0009599D"/>
    <w:rsid w:val="00096381"/>
    <w:rsid w:val="0009664B"/>
    <w:rsid w:val="00096934"/>
    <w:rsid w:val="00097C73"/>
    <w:rsid w:val="000A0368"/>
    <w:rsid w:val="000A03E8"/>
    <w:rsid w:val="000A070A"/>
    <w:rsid w:val="000A1D2A"/>
    <w:rsid w:val="000A1D73"/>
    <w:rsid w:val="000A2F00"/>
    <w:rsid w:val="000A3064"/>
    <w:rsid w:val="000A30F4"/>
    <w:rsid w:val="000A33F5"/>
    <w:rsid w:val="000A5CD5"/>
    <w:rsid w:val="000A64C4"/>
    <w:rsid w:val="000A7AFD"/>
    <w:rsid w:val="000B0166"/>
    <w:rsid w:val="000B1143"/>
    <w:rsid w:val="000B1FF4"/>
    <w:rsid w:val="000B38F0"/>
    <w:rsid w:val="000B3E72"/>
    <w:rsid w:val="000B422D"/>
    <w:rsid w:val="000B44AF"/>
    <w:rsid w:val="000B51A5"/>
    <w:rsid w:val="000B7807"/>
    <w:rsid w:val="000C0FFF"/>
    <w:rsid w:val="000C1142"/>
    <w:rsid w:val="000C1A4B"/>
    <w:rsid w:val="000C2984"/>
    <w:rsid w:val="000C32AD"/>
    <w:rsid w:val="000C66E8"/>
    <w:rsid w:val="000C7D37"/>
    <w:rsid w:val="000D149D"/>
    <w:rsid w:val="000D3ADA"/>
    <w:rsid w:val="000D4C8E"/>
    <w:rsid w:val="000D724F"/>
    <w:rsid w:val="000D7B46"/>
    <w:rsid w:val="000E046E"/>
    <w:rsid w:val="000E15F2"/>
    <w:rsid w:val="000E17BB"/>
    <w:rsid w:val="000E3B1C"/>
    <w:rsid w:val="000E4115"/>
    <w:rsid w:val="000E430A"/>
    <w:rsid w:val="000E44CF"/>
    <w:rsid w:val="000E46F8"/>
    <w:rsid w:val="000E5B4B"/>
    <w:rsid w:val="000E6FAE"/>
    <w:rsid w:val="000E70E9"/>
    <w:rsid w:val="000E7C5A"/>
    <w:rsid w:val="000F09FC"/>
    <w:rsid w:val="000F0CA1"/>
    <w:rsid w:val="000F0D60"/>
    <w:rsid w:val="000F2F04"/>
    <w:rsid w:val="000F36E9"/>
    <w:rsid w:val="000F4494"/>
    <w:rsid w:val="000F529F"/>
    <w:rsid w:val="000F5560"/>
    <w:rsid w:val="000F5FD1"/>
    <w:rsid w:val="000F625D"/>
    <w:rsid w:val="0010120F"/>
    <w:rsid w:val="00102339"/>
    <w:rsid w:val="00102CD1"/>
    <w:rsid w:val="001034EB"/>
    <w:rsid w:val="0010429A"/>
    <w:rsid w:val="00105722"/>
    <w:rsid w:val="00106588"/>
    <w:rsid w:val="00107052"/>
    <w:rsid w:val="001078B9"/>
    <w:rsid w:val="00110C91"/>
    <w:rsid w:val="00110FF2"/>
    <w:rsid w:val="0011162D"/>
    <w:rsid w:val="00111662"/>
    <w:rsid w:val="00111D2C"/>
    <w:rsid w:val="0011231E"/>
    <w:rsid w:val="0011271D"/>
    <w:rsid w:val="00112E6B"/>
    <w:rsid w:val="001138F3"/>
    <w:rsid w:val="00115DF9"/>
    <w:rsid w:val="001205D4"/>
    <w:rsid w:val="001206F4"/>
    <w:rsid w:val="001219C1"/>
    <w:rsid w:val="00122B50"/>
    <w:rsid w:val="00122DF0"/>
    <w:rsid w:val="001236B0"/>
    <w:rsid w:val="001248C3"/>
    <w:rsid w:val="001256AD"/>
    <w:rsid w:val="00125CAF"/>
    <w:rsid w:val="00125E10"/>
    <w:rsid w:val="00126660"/>
    <w:rsid w:val="00126F56"/>
    <w:rsid w:val="001275DC"/>
    <w:rsid w:val="00127641"/>
    <w:rsid w:val="001309DD"/>
    <w:rsid w:val="001328A7"/>
    <w:rsid w:val="00133062"/>
    <w:rsid w:val="00133AC0"/>
    <w:rsid w:val="00134C56"/>
    <w:rsid w:val="00135684"/>
    <w:rsid w:val="001361C0"/>
    <w:rsid w:val="00136C36"/>
    <w:rsid w:val="00137B7C"/>
    <w:rsid w:val="00140E67"/>
    <w:rsid w:val="0014167E"/>
    <w:rsid w:val="00142A78"/>
    <w:rsid w:val="0014382D"/>
    <w:rsid w:val="0014483C"/>
    <w:rsid w:val="001468B2"/>
    <w:rsid w:val="00146C53"/>
    <w:rsid w:val="00146EC9"/>
    <w:rsid w:val="00147013"/>
    <w:rsid w:val="00147617"/>
    <w:rsid w:val="001477D9"/>
    <w:rsid w:val="00147A1C"/>
    <w:rsid w:val="00150322"/>
    <w:rsid w:val="001508C2"/>
    <w:rsid w:val="00151522"/>
    <w:rsid w:val="00151917"/>
    <w:rsid w:val="0015338A"/>
    <w:rsid w:val="00155284"/>
    <w:rsid w:val="00155559"/>
    <w:rsid w:val="0015663F"/>
    <w:rsid w:val="00157211"/>
    <w:rsid w:val="0015751F"/>
    <w:rsid w:val="001575A8"/>
    <w:rsid w:val="00160F21"/>
    <w:rsid w:val="0016113D"/>
    <w:rsid w:val="001615BD"/>
    <w:rsid w:val="00162812"/>
    <w:rsid w:val="001663C6"/>
    <w:rsid w:val="001667A3"/>
    <w:rsid w:val="001668A7"/>
    <w:rsid w:val="00167497"/>
    <w:rsid w:val="001677D8"/>
    <w:rsid w:val="00170595"/>
    <w:rsid w:val="00171500"/>
    <w:rsid w:val="001725DA"/>
    <w:rsid w:val="00173B89"/>
    <w:rsid w:val="00174E3B"/>
    <w:rsid w:val="00175524"/>
    <w:rsid w:val="00175967"/>
    <w:rsid w:val="00181339"/>
    <w:rsid w:val="0018199E"/>
    <w:rsid w:val="00181BBE"/>
    <w:rsid w:val="00182F4B"/>
    <w:rsid w:val="00184321"/>
    <w:rsid w:val="0018494D"/>
    <w:rsid w:val="0018521C"/>
    <w:rsid w:val="00185B97"/>
    <w:rsid w:val="00187984"/>
    <w:rsid w:val="001914EC"/>
    <w:rsid w:val="001917F2"/>
    <w:rsid w:val="0019292B"/>
    <w:rsid w:val="00192C06"/>
    <w:rsid w:val="00192EBC"/>
    <w:rsid w:val="0019486B"/>
    <w:rsid w:val="00194A9F"/>
    <w:rsid w:val="00195435"/>
    <w:rsid w:val="00196CF8"/>
    <w:rsid w:val="00196E73"/>
    <w:rsid w:val="00197423"/>
    <w:rsid w:val="001A04C5"/>
    <w:rsid w:val="001A07C3"/>
    <w:rsid w:val="001A09CF"/>
    <w:rsid w:val="001A1620"/>
    <w:rsid w:val="001A205E"/>
    <w:rsid w:val="001A2891"/>
    <w:rsid w:val="001A374C"/>
    <w:rsid w:val="001A3E8F"/>
    <w:rsid w:val="001A4209"/>
    <w:rsid w:val="001A42D6"/>
    <w:rsid w:val="001A5576"/>
    <w:rsid w:val="001A5AFD"/>
    <w:rsid w:val="001A5B0B"/>
    <w:rsid w:val="001A612D"/>
    <w:rsid w:val="001A6D72"/>
    <w:rsid w:val="001B1C70"/>
    <w:rsid w:val="001B2775"/>
    <w:rsid w:val="001B4C85"/>
    <w:rsid w:val="001B4E0F"/>
    <w:rsid w:val="001B648C"/>
    <w:rsid w:val="001B65B2"/>
    <w:rsid w:val="001B666E"/>
    <w:rsid w:val="001B7BFF"/>
    <w:rsid w:val="001C0E7B"/>
    <w:rsid w:val="001C2DE8"/>
    <w:rsid w:val="001C2F40"/>
    <w:rsid w:val="001C34CF"/>
    <w:rsid w:val="001C54E1"/>
    <w:rsid w:val="001C6D9A"/>
    <w:rsid w:val="001C7062"/>
    <w:rsid w:val="001C7680"/>
    <w:rsid w:val="001C7DE5"/>
    <w:rsid w:val="001C7E3F"/>
    <w:rsid w:val="001D09E9"/>
    <w:rsid w:val="001D0A46"/>
    <w:rsid w:val="001D0E9E"/>
    <w:rsid w:val="001D1D05"/>
    <w:rsid w:val="001D27B8"/>
    <w:rsid w:val="001D53D9"/>
    <w:rsid w:val="001D6611"/>
    <w:rsid w:val="001D75EC"/>
    <w:rsid w:val="001D7924"/>
    <w:rsid w:val="001E0684"/>
    <w:rsid w:val="001E06AD"/>
    <w:rsid w:val="001E0997"/>
    <w:rsid w:val="001E1525"/>
    <w:rsid w:val="001E1A87"/>
    <w:rsid w:val="001E1D7A"/>
    <w:rsid w:val="001E2A12"/>
    <w:rsid w:val="001E3160"/>
    <w:rsid w:val="001E59AC"/>
    <w:rsid w:val="001E6315"/>
    <w:rsid w:val="001E726B"/>
    <w:rsid w:val="001F0DF1"/>
    <w:rsid w:val="001F389A"/>
    <w:rsid w:val="001F40B7"/>
    <w:rsid w:val="001F5020"/>
    <w:rsid w:val="001F5C77"/>
    <w:rsid w:val="001F7206"/>
    <w:rsid w:val="00200133"/>
    <w:rsid w:val="00200248"/>
    <w:rsid w:val="002009C6"/>
    <w:rsid w:val="00200B2F"/>
    <w:rsid w:val="00200CDA"/>
    <w:rsid w:val="002034E2"/>
    <w:rsid w:val="00204C20"/>
    <w:rsid w:val="00204F4E"/>
    <w:rsid w:val="00205A08"/>
    <w:rsid w:val="002063B4"/>
    <w:rsid w:val="00210865"/>
    <w:rsid w:val="0021095D"/>
    <w:rsid w:val="0021220F"/>
    <w:rsid w:val="00212E79"/>
    <w:rsid w:val="00212F85"/>
    <w:rsid w:val="002140F2"/>
    <w:rsid w:val="00214584"/>
    <w:rsid w:val="0021573A"/>
    <w:rsid w:val="0021650D"/>
    <w:rsid w:val="002169C7"/>
    <w:rsid w:val="00216AC8"/>
    <w:rsid w:val="00216F31"/>
    <w:rsid w:val="0021776D"/>
    <w:rsid w:val="00220320"/>
    <w:rsid w:val="00220CFD"/>
    <w:rsid w:val="0022209A"/>
    <w:rsid w:val="00223E66"/>
    <w:rsid w:val="00225D62"/>
    <w:rsid w:val="0022624F"/>
    <w:rsid w:val="00226BA2"/>
    <w:rsid w:val="00227D9D"/>
    <w:rsid w:val="00230057"/>
    <w:rsid w:val="00230C1D"/>
    <w:rsid w:val="00231110"/>
    <w:rsid w:val="00233419"/>
    <w:rsid w:val="0023376C"/>
    <w:rsid w:val="002349A0"/>
    <w:rsid w:val="002406DF"/>
    <w:rsid w:val="00243671"/>
    <w:rsid w:val="00247553"/>
    <w:rsid w:val="00247CE3"/>
    <w:rsid w:val="00250198"/>
    <w:rsid w:val="00251898"/>
    <w:rsid w:val="00252E31"/>
    <w:rsid w:val="0025590A"/>
    <w:rsid w:val="00255E01"/>
    <w:rsid w:val="00256AA6"/>
    <w:rsid w:val="00257050"/>
    <w:rsid w:val="00257256"/>
    <w:rsid w:val="00261867"/>
    <w:rsid w:val="00261CAB"/>
    <w:rsid w:val="00262AC5"/>
    <w:rsid w:val="00262B4F"/>
    <w:rsid w:val="00262C48"/>
    <w:rsid w:val="00264845"/>
    <w:rsid w:val="002723BE"/>
    <w:rsid w:val="002729CA"/>
    <w:rsid w:val="00272B77"/>
    <w:rsid w:val="00272FB0"/>
    <w:rsid w:val="00273E99"/>
    <w:rsid w:val="00275C2D"/>
    <w:rsid w:val="00276AFC"/>
    <w:rsid w:val="00277412"/>
    <w:rsid w:val="0028073E"/>
    <w:rsid w:val="00280A15"/>
    <w:rsid w:val="00280AD2"/>
    <w:rsid w:val="00280E79"/>
    <w:rsid w:val="0028181F"/>
    <w:rsid w:val="00282264"/>
    <w:rsid w:val="002824A4"/>
    <w:rsid w:val="00282EE4"/>
    <w:rsid w:val="00285257"/>
    <w:rsid w:val="00285B5C"/>
    <w:rsid w:val="00286A88"/>
    <w:rsid w:val="002912BB"/>
    <w:rsid w:val="00291A74"/>
    <w:rsid w:val="00291C08"/>
    <w:rsid w:val="0029316B"/>
    <w:rsid w:val="00295C74"/>
    <w:rsid w:val="00296F98"/>
    <w:rsid w:val="00297897"/>
    <w:rsid w:val="002A0D52"/>
    <w:rsid w:val="002A2DDE"/>
    <w:rsid w:val="002A3A4B"/>
    <w:rsid w:val="002A3E1B"/>
    <w:rsid w:val="002A4473"/>
    <w:rsid w:val="002A44F9"/>
    <w:rsid w:val="002A48A4"/>
    <w:rsid w:val="002A4DB9"/>
    <w:rsid w:val="002A5B31"/>
    <w:rsid w:val="002A66A5"/>
    <w:rsid w:val="002A72B7"/>
    <w:rsid w:val="002B15AF"/>
    <w:rsid w:val="002B4489"/>
    <w:rsid w:val="002B47E6"/>
    <w:rsid w:val="002B54DA"/>
    <w:rsid w:val="002B78B7"/>
    <w:rsid w:val="002C0680"/>
    <w:rsid w:val="002C27D6"/>
    <w:rsid w:val="002C2CA3"/>
    <w:rsid w:val="002C3401"/>
    <w:rsid w:val="002C4530"/>
    <w:rsid w:val="002C5137"/>
    <w:rsid w:val="002C61C8"/>
    <w:rsid w:val="002C6B27"/>
    <w:rsid w:val="002C7B8B"/>
    <w:rsid w:val="002C7D58"/>
    <w:rsid w:val="002D089C"/>
    <w:rsid w:val="002D4553"/>
    <w:rsid w:val="002D63E2"/>
    <w:rsid w:val="002D69D8"/>
    <w:rsid w:val="002D6CF2"/>
    <w:rsid w:val="002D74D3"/>
    <w:rsid w:val="002E0042"/>
    <w:rsid w:val="002E06DC"/>
    <w:rsid w:val="002E0CB5"/>
    <w:rsid w:val="002E185D"/>
    <w:rsid w:val="002E1AB3"/>
    <w:rsid w:val="002E3DD6"/>
    <w:rsid w:val="002E56B3"/>
    <w:rsid w:val="002E5A07"/>
    <w:rsid w:val="002E73BB"/>
    <w:rsid w:val="002F00F2"/>
    <w:rsid w:val="002F07B5"/>
    <w:rsid w:val="002F2270"/>
    <w:rsid w:val="002F405F"/>
    <w:rsid w:val="002F40A7"/>
    <w:rsid w:val="002F42E6"/>
    <w:rsid w:val="002F4721"/>
    <w:rsid w:val="002F5DA6"/>
    <w:rsid w:val="002F6824"/>
    <w:rsid w:val="002F779B"/>
    <w:rsid w:val="002F786A"/>
    <w:rsid w:val="0030013C"/>
    <w:rsid w:val="00300AEF"/>
    <w:rsid w:val="0030268D"/>
    <w:rsid w:val="0030329A"/>
    <w:rsid w:val="0030399F"/>
    <w:rsid w:val="0030438E"/>
    <w:rsid w:val="003053F6"/>
    <w:rsid w:val="00305A13"/>
    <w:rsid w:val="00305A88"/>
    <w:rsid w:val="0030620F"/>
    <w:rsid w:val="00306F84"/>
    <w:rsid w:val="00314352"/>
    <w:rsid w:val="00314994"/>
    <w:rsid w:val="00314C6A"/>
    <w:rsid w:val="00314EF3"/>
    <w:rsid w:val="00315557"/>
    <w:rsid w:val="00316257"/>
    <w:rsid w:val="00316266"/>
    <w:rsid w:val="00316968"/>
    <w:rsid w:val="00316A72"/>
    <w:rsid w:val="00320469"/>
    <w:rsid w:val="0032094A"/>
    <w:rsid w:val="00320ADE"/>
    <w:rsid w:val="0032229C"/>
    <w:rsid w:val="003247A1"/>
    <w:rsid w:val="00324A89"/>
    <w:rsid w:val="00326294"/>
    <w:rsid w:val="003269A8"/>
    <w:rsid w:val="00326FDC"/>
    <w:rsid w:val="0033179A"/>
    <w:rsid w:val="003320E2"/>
    <w:rsid w:val="0033263B"/>
    <w:rsid w:val="0033388E"/>
    <w:rsid w:val="00333B0B"/>
    <w:rsid w:val="003371FA"/>
    <w:rsid w:val="003415B4"/>
    <w:rsid w:val="003417A7"/>
    <w:rsid w:val="00341ADC"/>
    <w:rsid w:val="0034353C"/>
    <w:rsid w:val="003437BB"/>
    <w:rsid w:val="003442DA"/>
    <w:rsid w:val="003445B0"/>
    <w:rsid w:val="00344C46"/>
    <w:rsid w:val="00344DE5"/>
    <w:rsid w:val="00346BF9"/>
    <w:rsid w:val="00347BD6"/>
    <w:rsid w:val="0035236A"/>
    <w:rsid w:val="003524AC"/>
    <w:rsid w:val="003529B4"/>
    <w:rsid w:val="00352A5F"/>
    <w:rsid w:val="003548A9"/>
    <w:rsid w:val="003553EE"/>
    <w:rsid w:val="00357270"/>
    <w:rsid w:val="0036030C"/>
    <w:rsid w:val="00360B8A"/>
    <w:rsid w:val="00361FA6"/>
    <w:rsid w:val="0036255A"/>
    <w:rsid w:val="00362987"/>
    <w:rsid w:val="00362B93"/>
    <w:rsid w:val="00364577"/>
    <w:rsid w:val="00364C31"/>
    <w:rsid w:val="003653D2"/>
    <w:rsid w:val="00366398"/>
    <w:rsid w:val="00367E89"/>
    <w:rsid w:val="00370609"/>
    <w:rsid w:val="00370937"/>
    <w:rsid w:val="00370A7E"/>
    <w:rsid w:val="00370BAF"/>
    <w:rsid w:val="003718D6"/>
    <w:rsid w:val="00372D82"/>
    <w:rsid w:val="0037343B"/>
    <w:rsid w:val="00373E25"/>
    <w:rsid w:val="00373F0C"/>
    <w:rsid w:val="0037429F"/>
    <w:rsid w:val="00375F1A"/>
    <w:rsid w:val="0037633F"/>
    <w:rsid w:val="003764BB"/>
    <w:rsid w:val="0038093B"/>
    <w:rsid w:val="00382BB5"/>
    <w:rsid w:val="00382E55"/>
    <w:rsid w:val="003832F0"/>
    <w:rsid w:val="00383399"/>
    <w:rsid w:val="003847B9"/>
    <w:rsid w:val="00385035"/>
    <w:rsid w:val="0038533A"/>
    <w:rsid w:val="003862A5"/>
    <w:rsid w:val="0038664D"/>
    <w:rsid w:val="00387AF2"/>
    <w:rsid w:val="003901EB"/>
    <w:rsid w:val="003903D6"/>
    <w:rsid w:val="0039101A"/>
    <w:rsid w:val="003914E9"/>
    <w:rsid w:val="00391BC1"/>
    <w:rsid w:val="00393BC1"/>
    <w:rsid w:val="00394A07"/>
    <w:rsid w:val="00394A83"/>
    <w:rsid w:val="003963CB"/>
    <w:rsid w:val="003970C3"/>
    <w:rsid w:val="00397B0C"/>
    <w:rsid w:val="003A0911"/>
    <w:rsid w:val="003A097A"/>
    <w:rsid w:val="003A1336"/>
    <w:rsid w:val="003A1A70"/>
    <w:rsid w:val="003A2A87"/>
    <w:rsid w:val="003A36DE"/>
    <w:rsid w:val="003A3E5D"/>
    <w:rsid w:val="003A4C5E"/>
    <w:rsid w:val="003A5275"/>
    <w:rsid w:val="003B0D72"/>
    <w:rsid w:val="003B1780"/>
    <w:rsid w:val="003B2519"/>
    <w:rsid w:val="003B2D46"/>
    <w:rsid w:val="003B559C"/>
    <w:rsid w:val="003B5F50"/>
    <w:rsid w:val="003B60EE"/>
    <w:rsid w:val="003B7358"/>
    <w:rsid w:val="003B74BA"/>
    <w:rsid w:val="003C0B6F"/>
    <w:rsid w:val="003C2381"/>
    <w:rsid w:val="003C47EF"/>
    <w:rsid w:val="003C5585"/>
    <w:rsid w:val="003C7369"/>
    <w:rsid w:val="003D03DF"/>
    <w:rsid w:val="003D1C51"/>
    <w:rsid w:val="003D2549"/>
    <w:rsid w:val="003D31E8"/>
    <w:rsid w:val="003D3C78"/>
    <w:rsid w:val="003D415B"/>
    <w:rsid w:val="003D48E6"/>
    <w:rsid w:val="003D5715"/>
    <w:rsid w:val="003D57A0"/>
    <w:rsid w:val="003D5831"/>
    <w:rsid w:val="003E05F9"/>
    <w:rsid w:val="003E06A6"/>
    <w:rsid w:val="003E07FB"/>
    <w:rsid w:val="003E1648"/>
    <w:rsid w:val="003E1A8C"/>
    <w:rsid w:val="003E38AD"/>
    <w:rsid w:val="003E3ECB"/>
    <w:rsid w:val="003E46B1"/>
    <w:rsid w:val="003E4DAB"/>
    <w:rsid w:val="003E4FB1"/>
    <w:rsid w:val="003E5351"/>
    <w:rsid w:val="003E5AD8"/>
    <w:rsid w:val="003E6784"/>
    <w:rsid w:val="003E6DC7"/>
    <w:rsid w:val="003E78F7"/>
    <w:rsid w:val="003E79A7"/>
    <w:rsid w:val="003F03C2"/>
    <w:rsid w:val="003F10D1"/>
    <w:rsid w:val="003F144F"/>
    <w:rsid w:val="003F19DA"/>
    <w:rsid w:val="003F2030"/>
    <w:rsid w:val="003F3D59"/>
    <w:rsid w:val="003F7C92"/>
    <w:rsid w:val="004015D8"/>
    <w:rsid w:val="0040214F"/>
    <w:rsid w:val="004027C8"/>
    <w:rsid w:val="00402A97"/>
    <w:rsid w:val="00402D0C"/>
    <w:rsid w:val="004046BF"/>
    <w:rsid w:val="00405280"/>
    <w:rsid w:val="00405493"/>
    <w:rsid w:val="0040577D"/>
    <w:rsid w:val="00406111"/>
    <w:rsid w:val="00406CD8"/>
    <w:rsid w:val="00411BD2"/>
    <w:rsid w:val="00412535"/>
    <w:rsid w:val="00416086"/>
    <w:rsid w:val="004162E9"/>
    <w:rsid w:val="00416E82"/>
    <w:rsid w:val="004174F4"/>
    <w:rsid w:val="00420045"/>
    <w:rsid w:val="0042028C"/>
    <w:rsid w:val="00420FA8"/>
    <w:rsid w:val="00421309"/>
    <w:rsid w:val="00421860"/>
    <w:rsid w:val="004219AD"/>
    <w:rsid w:val="0042412D"/>
    <w:rsid w:val="00425CFA"/>
    <w:rsid w:val="00427BBA"/>
    <w:rsid w:val="0043067F"/>
    <w:rsid w:val="00430FC9"/>
    <w:rsid w:val="004313A9"/>
    <w:rsid w:val="00432019"/>
    <w:rsid w:val="004327F0"/>
    <w:rsid w:val="004343DE"/>
    <w:rsid w:val="00434432"/>
    <w:rsid w:val="00434E2A"/>
    <w:rsid w:val="004370E7"/>
    <w:rsid w:val="004375E4"/>
    <w:rsid w:val="004376E3"/>
    <w:rsid w:val="00440963"/>
    <w:rsid w:val="00440E33"/>
    <w:rsid w:val="004413FA"/>
    <w:rsid w:val="0044146B"/>
    <w:rsid w:val="00443081"/>
    <w:rsid w:val="00443617"/>
    <w:rsid w:val="004437CB"/>
    <w:rsid w:val="0044385B"/>
    <w:rsid w:val="00445019"/>
    <w:rsid w:val="00445F16"/>
    <w:rsid w:val="00445F78"/>
    <w:rsid w:val="004469AB"/>
    <w:rsid w:val="00446D21"/>
    <w:rsid w:val="00450C7B"/>
    <w:rsid w:val="00450C84"/>
    <w:rsid w:val="00450FF6"/>
    <w:rsid w:val="00453AE9"/>
    <w:rsid w:val="00453BFE"/>
    <w:rsid w:val="00454753"/>
    <w:rsid w:val="00454AA7"/>
    <w:rsid w:val="00454C5B"/>
    <w:rsid w:val="00455282"/>
    <w:rsid w:val="00456BA5"/>
    <w:rsid w:val="0046042C"/>
    <w:rsid w:val="004607B0"/>
    <w:rsid w:val="00461938"/>
    <w:rsid w:val="00461A28"/>
    <w:rsid w:val="0046265F"/>
    <w:rsid w:val="0046322E"/>
    <w:rsid w:val="004634D9"/>
    <w:rsid w:val="00463681"/>
    <w:rsid w:val="004646AD"/>
    <w:rsid w:val="0046540B"/>
    <w:rsid w:val="0046575E"/>
    <w:rsid w:val="004665F9"/>
    <w:rsid w:val="004666B7"/>
    <w:rsid w:val="004671A9"/>
    <w:rsid w:val="00467737"/>
    <w:rsid w:val="0047079E"/>
    <w:rsid w:val="004709F5"/>
    <w:rsid w:val="00470C2C"/>
    <w:rsid w:val="004713E2"/>
    <w:rsid w:val="004718DA"/>
    <w:rsid w:val="004720C6"/>
    <w:rsid w:val="0047420E"/>
    <w:rsid w:val="00474AB7"/>
    <w:rsid w:val="00474D3E"/>
    <w:rsid w:val="00475121"/>
    <w:rsid w:val="004756F4"/>
    <w:rsid w:val="00475E51"/>
    <w:rsid w:val="004765D3"/>
    <w:rsid w:val="00477ECE"/>
    <w:rsid w:val="004801C7"/>
    <w:rsid w:val="004818D3"/>
    <w:rsid w:val="00481974"/>
    <w:rsid w:val="00482341"/>
    <w:rsid w:val="004835CB"/>
    <w:rsid w:val="00483B1F"/>
    <w:rsid w:val="004843C9"/>
    <w:rsid w:val="004846D7"/>
    <w:rsid w:val="00484B43"/>
    <w:rsid w:val="00485E17"/>
    <w:rsid w:val="00486CE1"/>
    <w:rsid w:val="0048755C"/>
    <w:rsid w:val="00487798"/>
    <w:rsid w:val="0049093C"/>
    <w:rsid w:val="00490F39"/>
    <w:rsid w:val="00491253"/>
    <w:rsid w:val="00492507"/>
    <w:rsid w:val="0049268D"/>
    <w:rsid w:val="00493173"/>
    <w:rsid w:val="00497BF8"/>
    <w:rsid w:val="004A0137"/>
    <w:rsid w:val="004A0B0C"/>
    <w:rsid w:val="004A0FD1"/>
    <w:rsid w:val="004A1100"/>
    <w:rsid w:val="004A1646"/>
    <w:rsid w:val="004A2012"/>
    <w:rsid w:val="004A3CF2"/>
    <w:rsid w:val="004A4011"/>
    <w:rsid w:val="004A5076"/>
    <w:rsid w:val="004A5233"/>
    <w:rsid w:val="004A57C1"/>
    <w:rsid w:val="004A599A"/>
    <w:rsid w:val="004A676A"/>
    <w:rsid w:val="004A7E82"/>
    <w:rsid w:val="004B184C"/>
    <w:rsid w:val="004B1A3F"/>
    <w:rsid w:val="004B276E"/>
    <w:rsid w:val="004B27E1"/>
    <w:rsid w:val="004B2D61"/>
    <w:rsid w:val="004B33D7"/>
    <w:rsid w:val="004B52DF"/>
    <w:rsid w:val="004B6BBF"/>
    <w:rsid w:val="004B6F6C"/>
    <w:rsid w:val="004B74F3"/>
    <w:rsid w:val="004B7DA2"/>
    <w:rsid w:val="004C0AC2"/>
    <w:rsid w:val="004C26BC"/>
    <w:rsid w:val="004C390B"/>
    <w:rsid w:val="004C3979"/>
    <w:rsid w:val="004C3C0C"/>
    <w:rsid w:val="004C3D3F"/>
    <w:rsid w:val="004C562C"/>
    <w:rsid w:val="004C633A"/>
    <w:rsid w:val="004C6877"/>
    <w:rsid w:val="004C7228"/>
    <w:rsid w:val="004D01D6"/>
    <w:rsid w:val="004D0307"/>
    <w:rsid w:val="004D1B90"/>
    <w:rsid w:val="004D3B77"/>
    <w:rsid w:val="004D4B67"/>
    <w:rsid w:val="004D5102"/>
    <w:rsid w:val="004D6995"/>
    <w:rsid w:val="004E03D2"/>
    <w:rsid w:val="004E07F2"/>
    <w:rsid w:val="004E30EC"/>
    <w:rsid w:val="004E31B4"/>
    <w:rsid w:val="004E437D"/>
    <w:rsid w:val="004E4B03"/>
    <w:rsid w:val="004E4C7F"/>
    <w:rsid w:val="004E4E75"/>
    <w:rsid w:val="004E51B0"/>
    <w:rsid w:val="004E626E"/>
    <w:rsid w:val="004E78A7"/>
    <w:rsid w:val="004F1C6E"/>
    <w:rsid w:val="004F1CA4"/>
    <w:rsid w:val="004F3004"/>
    <w:rsid w:val="004F336E"/>
    <w:rsid w:val="004F3A71"/>
    <w:rsid w:val="004F3DE8"/>
    <w:rsid w:val="004F4335"/>
    <w:rsid w:val="004F43A3"/>
    <w:rsid w:val="004F44F1"/>
    <w:rsid w:val="004F6A0D"/>
    <w:rsid w:val="00500845"/>
    <w:rsid w:val="00501AA9"/>
    <w:rsid w:val="00502A59"/>
    <w:rsid w:val="005033E7"/>
    <w:rsid w:val="00503628"/>
    <w:rsid w:val="0050534A"/>
    <w:rsid w:val="005060CD"/>
    <w:rsid w:val="005072D1"/>
    <w:rsid w:val="00507308"/>
    <w:rsid w:val="005078B0"/>
    <w:rsid w:val="005105DD"/>
    <w:rsid w:val="00511BE1"/>
    <w:rsid w:val="00511C98"/>
    <w:rsid w:val="00513A7F"/>
    <w:rsid w:val="005144A8"/>
    <w:rsid w:val="00517C2E"/>
    <w:rsid w:val="005209EA"/>
    <w:rsid w:val="00523A9D"/>
    <w:rsid w:val="0052592E"/>
    <w:rsid w:val="00525B39"/>
    <w:rsid w:val="0052609F"/>
    <w:rsid w:val="0052640A"/>
    <w:rsid w:val="005266EB"/>
    <w:rsid w:val="0052784E"/>
    <w:rsid w:val="005315D4"/>
    <w:rsid w:val="00532F82"/>
    <w:rsid w:val="005342AD"/>
    <w:rsid w:val="0053438A"/>
    <w:rsid w:val="005345DC"/>
    <w:rsid w:val="00536BB4"/>
    <w:rsid w:val="00537B76"/>
    <w:rsid w:val="005400E6"/>
    <w:rsid w:val="00540902"/>
    <w:rsid w:val="00541193"/>
    <w:rsid w:val="00541D55"/>
    <w:rsid w:val="00544EAC"/>
    <w:rsid w:val="00546019"/>
    <w:rsid w:val="005463DC"/>
    <w:rsid w:val="0054689E"/>
    <w:rsid w:val="005468BD"/>
    <w:rsid w:val="00547B9E"/>
    <w:rsid w:val="00547C88"/>
    <w:rsid w:val="005503F2"/>
    <w:rsid w:val="005503FE"/>
    <w:rsid w:val="005516F2"/>
    <w:rsid w:val="005526A9"/>
    <w:rsid w:val="00553256"/>
    <w:rsid w:val="00553948"/>
    <w:rsid w:val="00553A44"/>
    <w:rsid w:val="00553B79"/>
    <w:rsid w:val="00553EF1"/>
    <w:rsid w:val="00556151"/>
    <w:rsid w:val="0055750F"/>
    <w:rsid w:val="00557759"/>
    <w:rsid w:val="00557A1C"/>
    <w:rsid w:val="00561120"/>
    <w:rsid w:val="005619FF"/>
    <w:rsid w:val="005625CD"/>
    <w:rsid w:val="00563038"/>
    <w:rsid w:val="005665FB"/>
    <w:rsid w:val="00567062"/>
    <w:rsid w:val="00570048"/>
    <w:rsid w:val="0057120A"/>
    <w:rsid w:val="00572BDA"/>
    <w:rsid w:val="005731EE"/>
    <w:rsid w:val="0057345D"/>
    <w:rsid w:val="005736B6"/>
    <w:rsid w:val="00573A60"/>
    <w:rsid w:val="00573D2E"/>
    <w:rsid w:val="00574577"/>
    <w:rsid w:val="00574704"/>
    <w:rsid w:val="00574944"/>
    <w:rsid w:val="00575539"/>
    <w:rsid w:val="00575EB9"/>
    <w:rsid w:val="00576E87"/>
    <w:rsid w:val="00577232"/>
    <w:rsid w:val="005773B4"/>
    <w:rsid w:val="005773F5"/>
    <w:rsid w:val="00581284"/>
    <w:rsid w:val="00581B81"/>
    <w:rsid w:val="005821A2"/>
    <w:rsid w:val="0058245D"/>
    <w:rsid w:val="005834F3"/>
    <w:rsid w:val="00586190"/>
    <w:rsid w:val="00587367"/>
    <w:rsid w:val="00587808"/>
    <w:rsid w:val="00587E70"/>
    <w:rsid w:val="00587FCD"/>
    <w:rsid w:val="00590F6D"/>
    <w:rsid w:val="00592036"/>
    <w:rsid w:val="005923F1"/>
    <w:rsid w:val="0059451E"/>
    <w:rsid w:val="00595369"/>
    <w:rsid w:val="005970AC"/>
    <w:rsid w:val="005A19FE"/>
    <w:rsid w:val="005A2677"/>
    <w:rsid w:val="005A28A5"/>
    <w:rsid w:val="005A2C27"/>
    <w:rsid w:val="005A3FA6"/>
    <w:rsid w:val="005A542D"/>
    <w:rsid w:val="005A580D"/>
    <w:rsid w:val="005A6BAB"/>
    <w:rsid w:val="005A7353"/>
    <w:rsid w:val="005B166B"/>
    <w:rsid w:val="005B3523"/>
    <w:rsid w:val="005B428C"/>
    <w:rsid w:val="005B47BB"/>
    <w:rsid w:val="005B4AA9"/>
    <w:rsid w:val="005B541F"/>
    <w:rsid w:val="005B59AB"/>
    <w:rsid w:val="005B5B1C"/>
    <w:rsid w:val="005B64CE"/>
    <w:rsid w:val="005B69AF"/>
    <w:rsid w:val="005B7207"/>
    <w:rsid w:val="005B7851"/>
    <w:rsid w:val="005C38C4"/>
    <w:rsid w:val="005C3931"/>
    <w:rsid w:val="005C3EEB"/>
    <w:rsid w:val="005C5851"/>
    <w:rsid w:val="005C6CB3"/>
    <w:rsid w:val="005C6DA8"/>
    <w:rsid w:val="005C7C32"/>
    <w:rsid w:val="005D0145"/>
    <w:rsid w:val="005D1682"/>
    <w:rsid w:val="005D1F26"/>
    <w:rsid w:val="005D33D7"/>
    <w:rsid w:val="005D363C"/>
    <w:rsid w:val="005D5E36"/>
    <w:rsid w:val="005D5EBE"/>
    <w:rsid w:val="005D6CB1"/>
    <w:rsid w:val="005D79E1"/>
    <w:rsid w:val="005D7C32"/>
    <w:rsid w:val="005E1CC0"/>
    <w:rsid w:val="005E229E"/>
    <w:rsid w:val="005E4633"/>
    <w:rsid w:val="005E4B89"/>
    <w:rsid w:val="005E5C5A"/>
    <w:rsid w:val="005E612A"/>
    <w:rsid w:val="005F1D08"/>
    <w:rsid w:val="005F34FA"/>
    <w:rsid w:val="005F39F6"/>
    <w:rsid w:val="005F5A74"/>
    <w:rsid w:val="005F5B27"/>
    <w:rsid w:val="005F7B42"/>
    <w:rsid w:val="0060024E"/>
    <w:rsid w:val="0060087B"/>
    <w:rsid w:val="00600CB9"/>
    <w:rsid w:val="00603409"/>
    <w:rsid w:val="00603991"/>
    <w:rsid w:val="00604828"/>
    <w:rsid w:val="00604FAA"/>
    <w:rsid w:val="006066D3"/>
    <w:rsid w:val="006102BE"/>
    <w:rsid w:val="0061045F"/>
    <w:rsid w:val="00611A2F"/>
    <w:rsid w:val="00612045"/>
    <w:rsid w:val="00613AB4"/>
    <w:rsid w:val="0061465E"/>
    <w:rsid w:val="0061664C"/>
    <w:rsid w:val="0061726D"/>
    <w:rsid w:val="00617B36"/>
    <w:rsid w:val="00617FA0"/>
    <w:rsid w:val="00620439"/>
    <w:rsid w:val="00621087"/>
    <w:rsid w:val="006216E9"/>
    <w:rsid w:val="00622ED1"/>
    <w:rsid w:val="00623D42"/>
    <w:rsid w:val="00624FFD"/>
    <w:rsid w:val="00625B6B"/>
    <w:rsid w:val="006264D1"/>
    <w:rsid w:val="006269DB"/>
    <w:rsid w:val="00626D16"/>
    <w:rsid w:val="00626D20"/>
    <w:rsid w:val="00627C1A"/>
    <w:rsid w:val="006307A5"/>
    <w:rsid w:val="00630E65"/>
    <w:rsid w:val="006317B4"/>
    <w:rsid w:val="00631C4A"/>
    <w:rsid w:val="00633600"/>
    <w:rsid w:val="00633B50"/>
    <w:rsid w:val="00634B33"/>
    <w:rsid w:val="00635439"/>
    <w:rsid w:val="0063605E"/>
    <w:rsid w:val="0063617A"/>
    <w:rsid w:val="0063687A"/>
    <w:rsid w:val="00636F5A"/>
    <w:rsid w:val="00637B03"/>
    <w:rsid w:val="00640024"/>
    <w:rsid w:val="00640281"/>
    <w:rsid w:val="00640698"/>
    <w:rsid w:val="00641038"/>
    <w:rsid w:val="006417AC"/>
    <w:rsid w:val="0064194C"/>
    <w:rsid w:val="00641D0D"/>
    <w:rsid w:val="00641FDC"/>
    <w:rsid w:val="00643B1D"/>
    <w:rsid w:val="0064587B"/>
    <w:rsid w:val="00646063"/>
    <w:rsid w:val="006464B7"/>
    <w:rsid w:val="0064677E"/>
    <w:rsid w:val="00647025"/>
    <w:rsid w:val="00650CEE"/>
    <w:rsid w:val="0065305E"/>
    <w:rsid w:val="0065310C"/>
    <w:rsid w:val="006538D8"/>
    <w:rsid w:val="0065401F"/>
    <w:rsid w:val="00655EFF"/>
    <w:rsid w:val="006565F6"/>
    <w:rsid w:val="00660167"/>
    <w:rsid w:val="006602B0"/>
    <w:rsid w:val="00660FE6"/>
    <w:rsid w:val="00661453"/>
    <w:rsid w:val="00661D69"/>
    <w:rsid w:val="006634B5"/>
    <w:rsid w:val="006653E0"/>
    <w:rsid w:val="00666D08"/>
    <w:rsid w:val="00666E2E"/>
    <w:rsid w:val="006670AD"/>
    <w:rsid w:val="00667BAD"/>
    <w:rsid w:val="00670989"/>
    <w:rsid w:val="00671F09"/>
    <w:rsid w:val="00672C8C"/>
    <w:rsid w:val="00673BB6"/>
    <w:rsid w:val="00673C8D"/>
    <w:rsid w:val="00673F6E"/>
    <w:rsid w:val="0067567A"/>
    <w:rsid w:val="006760A7"/>
    <w:rsid w:val="00676EC7"/>
    <w:rsid w:val="006777D8"/>
    <w:rsid w:val="00677FDF"/>
    <w:rsid w:val="006811F2"/>
    <w:rsid w:val="0068150D"/>
    <w:rsid w:val="006817F5"/>
    <w:rsid w:val="006825B7"/>
    <w:rsid w:val="00684D3B"/>
    <w:rsid w:val="00687429"/>
    <w:rsid w:val="00687F35"/>
    <w:rsid w:val="0069070E"/>
    <w:rsid w:val="00690D3F"/>
    <w:rsid w:val="00691B97"/>
    <w:rsid w:val="00691CBB"/>
    <w:rsid w:val="00692F82"/>
    <w:rsid w:val="00693593"/>
    <w:rsid w:val="00694277"/>
    <w:rsid w:val="006945AE"/>
    <w:rsid w:val="006951AC"/>
    <w:rsid w:val="00695CD3"/>
    <w:rsid w:val="006960C5"/>
    <w:rsid w:val="006A02D0"/>
    <w:rsid w:val="006A0EDD"/>
    <w:rsid w:val="006A1EC6"/>
    <w:rsid w:val="006A2349"/>
    <w:rsid w:val="006A4950"/>
    <w:rsid w:val="006A69A6"/>
    <w:rsid w:val="006A6A81"/>
    <w:rsid w:val="006A6BC9"/>
    <w:rsid w:val="006A749F"/>
    <w:rsid w:val="006B0CB9"/>
    <w:rsid w:val="006B0E17"/>
    <w:rsid w:val="006B19B5"/>
    <w:rsid w:val="006B20E0"/>
    <w:rsid w:val="006B3B79"/>
    <w:rsid w:val="006B53E8"/>
    <w:rsid w:val="006B56A9"/>
    <w:rsid w:val="006B57D3"/>
    <w:rsid w:val="006B59A9"/>
    <w:rsid w:val="006B5D8B"/>
    <w:rsid w:val="006B5E08"/>
    <w:rsid w:val="006B714A"/>
    <w:rsid w:val="006C0330"/>
    <w:rsid w:val="006C131A"/>
    <w:rsid w:val="006C1D26"/>
    <w:rsid w:val="006C5413"/>
    <w:rsid w:val="006C55AA"/>
    <w:rsid w:val="006C5807"/>
    <w:rsid w:val="006C666F"/>
    <w:rsid w:val="006C67A7"/>
    <w:rsid w:val="006D0341"/>
    <w:rsid w:val="006D0459"/>
    <w:rsid w:val="006D144E"/>
    <w:rsid w:val="006D1533"/>
    <w:rsid w:val="006D2554"/>
    <w:rsid w:val="006D60E4"/>
    <w:rsid w:val="006D647D"/>
    <w:rsid w:val="006D696D"/>
    <w:rsid w:val="006D71B9"/>
    <w:rsid w:val="006D7380"/>
    <w:rsid w:val="006E1099"/>
    <w:rsid w:val="006E1E72"/>
    <w:rsid w:val="006E3555"/>
    <w:rsid w:val="006E518B"/>
    <w:rsid w:val="006E60FE"/>
    <w:rsid w:val="006E62DB"/>
    <w:rsid w:val="006E7EDB"/>
    <w:rsid w:val="006F0D6E"/>
    <w:rsid w:val="006F1871"/>
    <w:rsid w:val="006F2574"/>
    <w:rsid w:val="006F2A32"/>
    <w:rsid w:val="006F2C23"/>
    <w:rsid w:val="006F3C71"/>
    <w:rsid w:val="006F7486"/>
    <w:rsid w:val="006F765A"/>
    <w:rsid w:val="006F7F35"/>
    <w:rsid w:val="00701C6F"/>
    <w:rsid w:val="00703B71"/>
    <w:rsid w:val="00704612"/>
    <w:rsid w:val="00705CCF"/>
    <w:rsid w:val="007060D0"/>
    <w:rsid w:val="00707515"/>
    <w:rsid w:val="00710AE2"/>
    <w:rsid w:val="00710FE0"/>
    <w:rsid w:val="007116B6"/>
    <w:rsid w:val="00711955"/>
    <w:rsid w:val="00713A27"/>
    <w:rsid w:val="00714505"/>
    <w:rsid w:val="007155CD"/>
    <w:rsid w:val="00715915"/>
    <w:rsid w:val="00720ED6"/>
    <w:rsid w:val="00722356"/>
    <w:rsid w:val="00723F4F"/>
    <w:rsid w:val="007242E5"/>
    <w:rsid w:val="007256F8"/>
    <w:rsid w:val="007262B2"/>
    <w:rsid w:val="007311AD"/>
    <w:rsid w:val="00731B5F"/>
    <w:rsid w:val="007329A0"/>
    <w:rsid w:val="00732C8B"/>
    <w:rsid w:val="00732D5D"/>
    <w:rsid w:val="00733897"/>
    <w:rsid w:val="00734B6A"/>
    <w:rsid w:val="00736472"/>
    <w:rsid w:val="00737113"/>
    <w:rsid w:val="00737148"/>
    <w:rsid w:val="007378C4"/>
    <w:rsid w:val="007404F1"/>
    <w:rsid w:val="0074078E"/>
    <w:rsid w:val="00740C35"/>
    <w:rsid w:val="00741204"/>
    <w:rsid w:val="00741465"/>
    <w:rsid w:val="00742127"/>
    <w:rsid w:val="007422BB"/>
    <w:rsid w:val="007422FA"/>
    <w:rsid w:val="00742DA2"/>
    <w:rsid w:val="007443F7"/>
    <w:rsid w:val="00745483"/>
    <w:rsid w:val="007454DE"/>
    <w:rsid w:val="00746161"/>
    <w:rsid w:val="007464DE"/>
    <w:rsid w:val="007475B6"/>
    <w:rsid w:val="00750F6E"/>
    <w:rsid w:val="007513E4"/>
    <w:rsid w:val="00751635"/>
    <w:rsid w:val="00751A6F"/>
    <w:rsid w:val="00751E58"/>
    <w:rsid w:val="00752423"/>
    <w:rsid w:val="00753EA4"/>
    <w:rsid w:val="007547CF"/>
    <w:rsid w:val="00755012"/>
    <w:rsid w:val="0075632F"/>
    <w:rsid w:val="0075635B"/>
    <w:rsid w:val="007576A6"/>
    <w:rsid w:val="0076146A"/>
    <w:rsid w:val="00762B56"/>
    <w:rsid w:val="007640DC"/>
    <w:rsid w:val="00765129"/>
    <w:rsid w:val="007662BD"/>
    <w:rsid w:val="00766C0B"/>
    <w:rsid w:val="00767206"/>
    <w:rsid w:val="00767DE5"/>
    <w:rsid w:val="007700AB"/>
    <w:rsid w:val="00771733"/>
    <w:rsid w:val="0077234F"/>
    <w:rsid w:val="00772ED1"/>
    <w:rsid w:val="00773490"/>
    <w:rsid w:val="007748F1"/>
    <w:rsid w:val="00774C6A"/>
    <w:rsid w:val="00775DC5"/>
    <w:rsid w:val="00777006"/>
    <w:rsid w:val="00780728"/>
    <w:rsid w:val="00781265"/>
    <w:rsid w:val="00781D76"/>
    <w:rsid w:val="007849FC"/>
    <w:rsid w:val="00784CA1"/>
    <w:rsid w:val="0078534D"/>
    <w:rsid w:val="00785504"/>
    <w:rsid w:val="00785A93"/>
    <w:rsid w:val="00786F14"/>
    <w:rsid w:val="007873A5"/>
    <w:rsid w:val="007874FF"/>
    <w:rsid w:val="00787B42"/>
    <w:rsid w:val="00790D9B"/>
    <w:rsid w:val="007911B3"/>
    <w:rsid w:val="00791A62"/>
    <w:rsid w:val="00792864"/>
    <w:rsid w:val="00792D7B"/>
    <w:rsid w:val="00793546"/>
    <w:rsid w:val="00793E35"/>
    <w:rsid w:val="00794366"/>
    <w:rsid w:val="00794511"/>
    <w:rsid w:val="00796B48"/>
    <w:rsid w:val="00796D10"/>
    <w:rsid w:val="007A0159"/>
    <w:rsid w:val="007A03F7"/>
    <w:rsid w:val="007A1FBC"/>
    <w:rsid w:val="007A3D79"/>
    <w:rsid w:val="007A4477"/>
    <w:rsid w:val="007A5238"/>
    <w:rsid w:val="007A56DF"/>
    <w:rsid w:val="007A56E8"/>
    <w:rsid w:val="007A606C"/>
    <w:rsid w:val="007A6904"/>
    <w:rsid w:val="007A78F8"/>
    <w:rsid w:val="007B04C3"/>
    <w:rsid w:val="007B114A"/>
    <w:rsid w:val="007B1375"/>
    <w:rsid w:val="007B388A"/>
    <w:rsid w:val="007B3C2C"/>
    <w:rsid w:val="007B5F00"/>
    <w:rsid w:val="007B6F98"/>
    <w:rsid w:val="007B71BC"/>
    <w:rsid w:val="007C061B"/>
    <w:rsid w:val="007C0FA6"/>
    <w:rsid w:val="007C373B"/>
    <w:rsid w:val="007C4862"/>
    <w:rsid w:val="007C54CE"/>
    <w:rsid w:val="007C6D7C"/>
    <w:rsid w:val="007C6EB7"/>
    <w:rsid w:val="007C7E0A"/>
    <w:rsid w:val="007D0C48"/>
    <w:rsid w:val="007D0F44"/>
    <w:rsid w:val="007D31B1"/>
    <w:rsid w:val="007D38A6"/>
    <w:rsid w:val="007D3C80"/>
    <w:rsid w:val="007D4DF1"/>
    <w:rsid w:val="007D512D"/>
    <w:rsid w:val="007D56E2"/>
    <w:rsid w:val="007E18DD"/>
    <w:rsid w:val="007E2647"/>
    <w:rsid w:val="007E3702"/>
    <w:rsid w:val="007E584C"/>
    <w:rsid w:val="007E6820"/>
    <w:rsid w:val="007E69E7"/>
    <w:rsid w:val="007E7AA9"/>
    <w:rsid w:val="007F01CE"/>
    <w:rsid w:val="007F026C"/>
    <w:rsid w:val="007F17E7"/>
    <w:rsid w:val="007F28D2"/>
    <w:rsid w:val="007F2D4C"/>
    <w:rsid w:val="007F6A12"/>
    <w:rsid w:val="007F6E6D"/>
    <w:rsid w:val="008006BF"/>
    <w:rsid w:val="00800EC6"/>
    <w:rsid w:val="00801B31"/>
    <w:rsid w:val="00801F84"/>
    <w:rsid w:val="00803A10"/>
    <w:rsid w:val="00804270"/>
    <w:rsid w:val="00805F0D"/>
    <w:rsid w:val="00806488"/>
    <w:rsid w:val="008067F0"/>
    <w:rsid w:val="00807A6C"/>
    <w:rsid w:val="00807EAF"/>
    <w:rsid w:val="00810A9E"/>
    <w:rsid w:val="00811764"/>
    <w:rsid w:val="008118C9"/>
    <w:rsid w:val="00811EE7"/>
    <w:rsid w:val="008127C7"/>
    <w:rsid w:val="00814137"/>
    <w:rsid w:val="00814FA2"/>
    <w:rsid w:val="0081620B"/>
    <w:rsid w:val="0081634D"/>
    <w:rsid w:val="00816557"/>
    <w:rsid w:val="00816838"/>
    <w:rsid w:val="00820FDB"/>
    <w:rsid w:val="00821F35"/>
    <w:rsid w:val="00823A0C"/>
    <w:rsid w:val="00823CDF"/>
    <w:rsid w:val="00824181"/>
    <w:rsid w:val="0082432F"/>
    <w:rsid w:val="00824E8D"/>
    <w:rsid w:val="00826E23"/>
    <w:rsid w:val="008301F1"/>
    <w:rsid w:val="00832A91"/>
    <w:rsid w:val="00833F0F"/>
    <w:rsid w:val="00833FEB"/>
    <w:rsid w:val="00834FB0"/>
    <w:rsid w:val="008357CF"/>
    <w:rsid w:val="00835C95"/>
    <w:rsid w:val="008366DC"/>
    <w:rsid w:val="0083740D"/>
    <w:rsid w:val="00837C93"/>
    <w:rsid w:val="0084000F"/>
    <w:rsid w:val="008403EC"/>
    <w:rsid w:val="008425F7"/>
    <w:rsid w:val="008437C7"/>
    <w:rsid w:val="00843F78"/>
    <w:rsid w:val="00844587"/>
    <w:rsid w:val="008449E5"/>
    <w:rsid w:val="008452BD"/>
    <w:rsid w:val="0084607E"/>
    <w:rsid w:val="008471C7"/>
    <w:rsid w:val="008477BC"/>
    <w:rsid w:val="0084790D"/>
    <w:rsid w:val="00847985"/>
    <w:rsid w:val="00847C50"/>
    <w:rsid w:val="008502F5"/>
    <w:rsid w:val="008504EA"/>
    <w:rsid w:val="00851476"/>
    <w:rsid w:val="0085184E"/>
    <w:rsid w:val="00851C05"/>
    <w:rsid w:val="00853197"/>
    <w:rsid w:val="00853771"/>
    <w:rsid w:val="00853B65"/>
    <w:rsid w:val="00854FA8"/>
    <w:rsid w:val="00856B5A"/>
    <w:rsid w:val="008576A2"/>
    <w:rsid w:val="008604A4"/>
    <w:rsid w:val="00861054"/>
    <w:rsid w:val="00861225"/>
    <w:rsid w:val="00861580"/>
    <w:rsid w:val="00861B7C"/>
    <w:rsid w:val="00861EAA"/>
    <w:rsid w:val="00862C9E"/>
    <w:rsid w:val="0086446B"/>
    <w:rsid w:val="00864934"/>
    <w:rsid w:val="00864F24"/>
    <w:rsid w:val="00865B56"/>
    <w:rsid w:val="00865BAF"/>
    <w:rsid w:val="00866646"/>
    <w:rsid w:val="00867354"/>
    <w:rsid w:val="008679A1"/>
    <w:rsid w:val="00870B2D"/>
    <w:rsid w:val="00872224"/>
    <w:rsid w:val="00872BD6"/>
    <w:rsid w:val="00874EF8"/>
    <w:rsid w:val="008752CA"/>
    <w:rsid w:val="0087549D"/>
    <w:rsid w:val="008757F8"/>
    <w:rsid w:val="00875F0C"/>
    <w:rsid w:val="00876605"/>
    <w:rsid w:val="0087689D"/>
    <w:rsid w:val="00876997"/>
    <w:rsid w:val="00876BB4"/>
    <w:rsid w:val="0088086A"/>
    <w:rsid w:val="00880EAA"/>
    <w:rsid w:val="0088162B"/>
    <w:rsid w:val="0088246D"/>
    <w:rsid w:val="00882660"/>
    <w:rsid w:val="008827C2"/>
    <w:rsid w:val="00883AC8"/>
    <w:rsid w:val="00883D7B"/>
    <w:rsid w:val="00885477"/>
    <w:rsid w:val="008856B4"/>
    <w:rsid w:val="00885722"/>
    <w:rsid w:val="008862B0"/>
    <w:rsid w:val="00887B87"/>
    <w:rsid w:val="00890839"/>
    <w:rsid w:val="00892296"/>
    <w:rsid w:val="00892A5D"/>
    <w:rsid w:val="00893969"/>
    <w:rsid w:val="00893A28"/>
    <w:rsid w:val="00894A88"/>
    <w:rsid w:val="00896738"/>
    <w:rsid w:val="0089684E"/>
    <w:rsid w:val="008A015D"/>
    <w:rsid w:val="008A08F7"/>
    <w:rsid w:val="008A241F"/>
    <w:rsid w:val="008A3069"/>
    <w:rsid w:val="008A38E3"/>
    <w:rsid w:val="008A4912"/>
    <w:rsid w:val="008A53B8"/>
    <w:rsid w:val="008A5586"/>
    <w:rsid w:val="008A70B8"/>
    <w:rsid w:val="008B012A"/>
    <w:rsid w:val="008B07E4"/>
    <w:rsid w:val="008B0949"/>
    <w:rsid w:val="008B1293"/>
    <w:rsid w:val="008B1BCA"/>
    <w:rsid w:val="008B21FC"/>
    <w:rsid w:val="008B28C3"/>
    <w:rsid w:val="008B318B"/>
    <w:rsid w:val="008B407B"/>
    <w:rsid w:val="008B58FB"/>
    <w:rsid w:val="008B7268"/>
    <w:rsid w:val="008C2088"/>
    <w:rsid w:val="008C2295"/>
    <w:rsid w:val="008C22B9"/>
    <w:rsid w:val="008C2797"/>
    <w:rsid w:val="008C2BAB"/>
    <w:rsid w:val="008C3B32"/>
    <w:rsid w:val="008C3F1A"/>
    <w:rsid w:val="008C4902"/>
    <w:rsid w:val="008C5CC7"/>
    <w:rsid w:val="008C7231"/>
    <w:rsid w:val="008C729F"/>
    <w:rsid w:val="008C72ED"/>
    <w:rsid w:val="008C74CD"/>
    <w:rsid w:val="008D043E"/>
    <w:rsid w:val="008D0884"/>
    <w:rsid w:val="008D3748"/>
    <w:rsid w:val="008D3795"/>
    <w:rsid w:val="008D582F"/>
    <w:rsid w:val="008D5E3A"/>
    <w:rsid w:val="008D6CD4"/>
    <w:rsid w:val="008E10D5"/>
    <w:rsid w:val="008E1394"/>
    <w:rsid w:val="008E28D6"/>
    <w:rsid w:val="008E3486"/>
    <w:rsid w:val="008E5042"/>
    <w:rsid w:val="008E54CC"/>
    <w:rsid w:val="008E5BF3"/>
    <w:rsid w:val="008E5CA1"/>
    <w:rsid w:val="008E647B"/>
    <w:rsid w:val="008F15CC"/>
    <w:rsid w:val="008F1B1C"/>
    <w:rsid w:val="008F1F07"/>
    <w:rsid w:val="008F2CDE"/>
    <w:rsid w:val="008F434A"/>
    <w:rsid w:val="008F57E0"/>
    <w:rsid w:val="0090061B"/>
    <w:rsid w:val="00900AC5"/>
    <w:rsid w:val="00900C2B"/>
    <w:rsid w:val="009013E8"/>
    <w:rsid w:val="00902742"/>
    <w:rsid w:val="009028A1"/>
    <w:rsid w:val="0090301D"/>
    <w:rsid w:val="009057CE"/>
    <w:rsid w:val="009061D8"/>
    <w:rsid w:val="00907B76"/>
    <w:rsid w:val="00910480"/>
    <w:rsid w:val="00912382"/>
    <w:rsid w:val="009126BF"/>
    <w:rsid w:val="009126FC"/>
    <w:rsid w:val="00914824"/>
    <w:rsid w:val="009156E1"/>
    <w:rsid w:val="009161AC"/>
    <w:rsid w:val="0091644D"/>
    <w:rsid w:val="00916AD9"/>
    <w:rsid w:val="00920D6A"/>
    <w:rsid w:val="00920DA2"/>
    <w:rsid w:val="00920E12"/>
    <w:rsid w:val="0092105D"/>
    <w:rsid w:val="009221AE"/>
    <w:rsid w:val="0092243F"/>
    <w:rsid w:val="00922AC2"/>
    <w:rsid w:val="00923011"/>
    <w:rsid w:val="009243C2"/>
    <w:rsid w:val="009244B4"/>
    <w:rsid w:val="00924529"/>
    <w:rsid w:val="00924ECD"/>
    <w:rsid w:val="009250D7"/>
    <w:rsid w:val="00925F4E"/>
    <w:rsid w:val="009265F2"/>
    <w:rsid w:val="00927C3D"/>
    <w:rsid w:val="009303C8"/>
    <w:rsid w:val="0093326D"/>
    <w:rsid w:val="0093392E"/>
    <w:rsid w:val="00933CB1"/>
    <w:rsid w:val="009347C3"/>
    <w:rsid w:val="00934855"/>
    <w:rsid w:val="009348F9"/>
    <w:rsid w:val="00934A8F"/>
    <w:rsid w:val="00936609"/>
    <w:rsid w:val="009377FF"/>
    <w:rsid w:val="00937FF7"/>
    <w:rsid w:val="009408EC"/>
    <w:rsid w:val="00940B89"/>
    <w:rsid w:val="00942B76"/>
    <w:rsid w:val="00943F24"/>
    <w:rsid w:val="00947A98"/>
    <w:rsid w:val="00947DB5"/>
    <w:rsid w:val="0095011F"/>
    <w:rsid w:val="00950ABB"/>
    <w:rsid w:val="00950DDC"/>
    <w:rsid w:val="00951118"/>
    <w:rsid w:val="009516F3"/>
    <w:rsid w:val="009516FA"/>
    <w:rsid w:val="00951C64"/>
    <w:rsid w:val="00951CB5"/>
    <w:rsid w:val="00951FC5"/>
    <w:rsid w:val="009525BF"/>
    <w:rsid w:val="00954DE3"/>
    <w:rsid w:val="0095625A"/>
    <w:rsid w:val="00960230"/>
    <w:rsid w:val="00960C48"/>
    <w:rsid w:val="00962162"/>
    <w:rsid w:val="00962205"/>
    <w:rsid w:val="00962699"/>
    <w:rsid w:val="00962B27"/>
    <w:rsid w:val="009630CC"/>
    <w:rsid w:val="00964099"/>
    <w:rsid w:val="00964D21"/>
    <w:rsid w:val="00964EA0"/>
    <w:rsid w:val="00965E0D"/>
    <w:rsid w:val="009662E1"/>
    <w:rsid w:val="00967279"/>
    <w:rsid w:val="009706DA"/>
    <w:rsid w:val="00970DDC"/>
    <w:rsid w:val="009716DD"/>
    <w:rsid w:val="00973937"/>
    <w:rsid w:val="00973CE0"/>
    <w:rsid w:val="0097421C"/>
    <w:rsid w:val="0097464F"/>
    <w:rsid w:val="00974FC3"/>
    <w:rsid w:val="00975B78"/>
    <w:rsid w:val="0098038D"/>
    <w:rsid w:val="009804CE"/>
    <w:rsid w:val="0098053B"/>
    <w:rsid w:val="0098154D"/>
    <w:rsid w:val="009817C8"/>
    <w:rsid w:val="00981E77"/>
    <w:rsid w:val="00984684"/>
    <w:rsid w:val="00986060"/>
    <w:rsid w:val="009861C8"/>
    <w:rsid w:val="0098669A"/>
    <w:rsid w:val="00987C3E"/>
    <w:rsid w:val="00990C30"/>
    <w:rsid w:val="00991BF8"/>
    <w:rsid w:val="00993028"/>
    <w:rsid w:val="00995DEF"/>
    <w:rsid w:val="009968A1"/>
    <w:rsid w:val="0099717C"/>
    <w:rsid w:val="00997583"/>
    <w:rsid w:val="009977A1"/>
    <w:rsid w:val="00997EF7"/>
    <w:rsid w:val="009A128F"/>
    <w:rsid w:val="009A1CDD"/>
    <w:rsid w:val="009A235C"/>
    <w:rsid w:val="009A2964"/>
    <w:rsid w:val="009A3703"/>
    <w:rsid w:val="009A412E"/>
    <w:rsid w:val="009A5C47"/>
    <w:rsid w:val="009A5DCC"/>
    <w:rsid w:val="009A6E63"/>
    <w:rsid w:val="009A711B"/>
    <w:rsid w:val="009A76BA"/>
    <w:rsid w:val="009A7803"/>
    <w:rsid w:val="009B082C"/>
    <w:rsid w:val="009B176A"/>
    <w:rsid w:val="009B20EF"/>
    <w:rsid w:val="009B215C"/>
    <w:rsid w:val="009B35CF"/>
    <w:rsid w:val="009B3E1C"/>
    <w:rsid w:val="009B4081"/>
    <w:rsid w:val="009B409E"/>
    <w:rsid w:val="009B4143"/>
    <w:rsid w:val="009B41C3"/>
    <w:rsid w:val="009B4591"/>
    <w:rsid w:val="009B5157"/>
    <w:rsid w:val="009B63DD"/>
    <w:rsid w:val="009B6A27"/>
    <w:rsid w:val="009B6ED2"/>
    <w:rsid w:val="009C0A56"/>
    <w:rsid w:val="009C175E"/>
    <w:rsid w:val="009C1B8B"/>
    <w:rsid w:val="009C1DAA"/>
    <w:rsid w:val="009C1E1E"/>
    <w:rsid w:val="009C272B"/>
    <w:rsid w:val="009C3C16"/>
    <w:rsid w:val="009C3E82"/>
    <w:rsid w:val="009C5C8F"/>
    <w:rsid w:val="009C5F0E"/>
    <w:rsid w:val="009C7826"/>
    <w:rsid w:val="009D049D"/>
    <w:rsid w:val="009D05CA"/>
    <w:rsid w:val="009D0705"/>
    <w:rsid w:val="009D0B0E"/>
    <w:rsid w:val="009D27D9"/>
    <w:rsid w:val="009D3718"/>
    <w:rsid w:val="009D48D3"/>
    <w:rsid w:val="009D4ADA"/>
    <w:rsid w:val="009D6274"/>
    <w:rsid w:val="009D68CE"/>
    <w:rsid w:val="009D77D7"/>
    <w:rsid w:val="009E102B"/>
    <w:rsid w:val="009E1B2D"/>
    <w:rsid w:val="009E2872"/>
    <w:rsid w:val="009E30F9"/>
    <w:rsid w:val="009E3430"/>
    <w:rsid w:val="009E3A3F"/>
    <w:rsid w:val="009E565C"/>
    <w:rsid w:val="009E5E4B"/>
    <w:rsid w:val="009E6561"/>
    <w:rsid w:val="009E778C"/>
    <w:rsid w:val="009E78C1"/>
    <w:rsid w:val="009F00B0"/>
    <w:rsid w:val="009F0403"/>
    <w:rsid w:val="009F05DD"/>
    <w:rsid w:val="009F0695"/>
    <w:rsid w:val="009F1118"/>
    <w:rsid w:val="009F133D"/>
    <w:rsid w:val="009F1524"/>
    <w:rsid w:val="009F2332"/>
    <w:rsid w:val="009F2FA2"/>
    <w:rsid w:val="009F5E51"/>
    <w:rsid w:val="009F60F9"/>
    <w:rsid w:val="009F7347"/>
    <w:rsid w:val="009F79A6"/>
    <w:rsid w:val="00A0013C"/>
    <w:rsid w:val="00A006AE"/>
    <w:rsid w:val="00A00F4D"/>
    <w:rsid w:val="00A01182"/>
    <w:rsid w:val="00A01748"/>
    <w:rsid w:val="00A02C2F"/>
    <w:rsid w:val="00A0509C"/>
    <w:rsid w:val="00A0697B"/>
    <w:rsid w:val="00A07369"/>
    <w:rsid w:val="00A11C98"/>
    <w:rsid w:val="00A14815"/>
    <w:rsid w:val="00A1756D"/>
    <w:rsid w:val="00A17B22"/>
    <w:rsid w:val="00A17B99"/>
    <w:rsid w:val="00A202C5"/>
    <w:rsid w:val="00A2073D"/>
    <w:rsid w:val="00A22333"/>
    <w:rsid w:val="00A227FD"/>
    <w:rsid w:val="00A235D2"/>
    <w:rsid w:val="00A25555"/>
    <w:rsid w:val="00A25EA4"/>
    <w:rsid w:val="00A2646D"/>
    <w:rsid w:val="00A27C72"/>
    <w:rsid w:val="00A27D94"/>
    <w:rsid w:val="00A30691"/>
    <w:rsid w:val="00A30E41"/>
    <w:rsid w:val="00A318F1"/>
    <w:rsid w:val="00A31AC7"/>
    <w:rsid w:val="00A31C72"/>
    <w:rsid w:val="00A333CD"/>
    <w:rsid w:val="00A334C4"/>
    <w:rsid w:val="00A33A90"/>
    <w:rsid w:val="00A343A4"/>
    <w:rsid w:val="00A343A8"/>
    <w:rsid w:val="00A34825"/>
    <w:rsid w:val="00A34DE3"/>
    <w:rsid w:val="00A353F9"/>
    <w:rsid w:val="00A35DCC"/>
    <w:rsid w:val="00A36CF6"/>
    <w:rsid w:val="00A37A71"/>
    <w:rsid w:val="00A37B7C"/>
    <w:rsid w:val="00A42022"/>
    <w:rsid w:val="00A4383B"/>
    <w:rsid w:val="00A43D5C"/>
    <w:rsid w:val="00A44056"/>
    <w:rsid w:val="00A44238"/>
    <w:rsid w:val="00A44B15"/>
    <w:rsid w:val="00A45489"/>
    <w:rsid w:val="00A46D8F"/>
    <w:rsid w:val="00A471E1"/>
    <w:rsid w:val="00A4763D"/>
    <w:rsid w:val="00A47BFD"/>
    <w:rsid w:val="00A47D14"/>
    <w:rsid w:val="00A5202A"/>
    <w:rsid w:val="00A52325"/>
    <w:rsid w:val="00A52F27"/>
    <w:rsid w:val="00A54787"/>
    <w:rsid w:val="00A5614F"/>
    <w:rsid w:val="00A57D05"/>
    <w:rsid w:val="00A57DED"/>
    <w:rsid w:val="00A61E4A"/>
    <w:rsid w:val="00A6210E"/>
    <w:rsid w:val="00A62B69"/>
    <w:rsid w:val="00A6352A"/>
    <w:rsid w:val="00A65A9A"/>
    <w:rsid w:val="00A67430"/>
    <w:rsid w:val="00A67BEF"/>
    <w:rsid w:val="00A706E6"/>
    <w:rsid w:val="00A71229"/>
    <w:rsid w:val="00A72A1C"/>
    <w:rsid w:val="00A72A1F"/>
    <w:rsid w:val="00A74F70"/>
    <w:rsid w:val="00A75092"/>
    <w:rsid w:val="00A77460"/>
    <w:rsid w:val="00A77932"/>
    <w:rsid w:val="00A8037C"/>
    <w:rsid w:val="00A8163F"/>
    <w:rsid w:val="00A81BFF"/>
    <w:rsid w:val="00A83243"/>
    <w:rsid w:val="00A84A7E"/>
    <w:rsid w:val="00A84B64"/>
    <w:rsid w:val="00A856C5"/>
    <w:rsid w:val="00A85CA1"/>
    <w:rsid w:val="00A864A5"/>
    <w:rsid w:val="00A864CA"/>
    <w:rsid w:val="00A87EAD"/>
    <w:rsid w:val="00A928AE"/>
    <w:rsid w:val="00A935EF"/>
    <w:rsid w:val="00A945FC"/>
    <w:rsid w:val="00A94643"/>
    <w:rsid w:val="00A95401"/>
    <w:rsid w:val="00A95EC4"/>
    <w:rsid w:val="00A96892"/>
    <w:rsid w:val="00A96D0B"/>
    <w:rsid w:val="00A97B45"/>
    <w:rsid w:val="00AA0A5A"/>
    <w:rsid w:val="00AA27B3"/>
    <w:rsid w:val="00AA38B4"/>
    <w:rsid w:val="00AA3E65"/>
    <w:rsid w:val="00AA49C9"/>
    <w:rsid w:val="00AA6EDC"/>
    <w:rsid w:val="00AA7B55"/>
    <w:rsid w:val="00AB147C"/>
    <w:rsid w:val="00AB1962"/>
    <w:rsid w:val="00AB32DE"/>
    <w:rsid w:val="00AB3B19"/>
    <w:rsid w:val="00AB4CC3"/>
    <w:rsid w:val="00AB74D9"/>
    <w:rsid w:val="00AB7A92"/>
    <w:rsid w:val="00AC1A83"/>
    <w:rsid w:val="00AC1C52"/>
    <w:rsid w:val="00AC1DD9"/>
    <w:rsid w:val="00AC3E9E"/>
    <w:rsid w:val="00AC4084"/>
    <w:rsid w:val="00AC47B6"/>
    <w:rsid w:val="00AC4FAD"/>
    <w:rsid w:val="00AC5CE3"/>
    <w:rsid w:val="00AC7F86"/>
    <w:rsid w:val="00AD1C12"/>
    <w:rsid w:val="00AD1C48"/>
    <w:rsid w:val="00AD2659"/>
    <w:rsid w:val="00AD429D"/>
    <w:rsid w:val="00AD46AE"/>
    <w:rsid w:val="00AD4795"/>
    <w:rsid w:val="00AD496D"/>
    <w:rsid w:val="00AD501F"/>
    <w:rsid w:val="00AD55F6"/>
    <w:rsid w:val="00AE06E6"/>
    <w:rsid w:val="00AE11AA"/>
    <w:rsid w:val="00AE1E02"/>
    <w:rsid w:val="00AE2A46"/>
    <w:rsid w:val="00AE3438"/>
    <w:rsid w:val="00AE3E4F"/>
    <w:rsid w:val="00AE4F53"/>
    <w:rsid w:val="00AE593C"/>
    <w:rsid w:val="00AE7A28"/>
    <w:rsid w:val="00AF0A97"/>
    <w:rsid w:val="00AF2111"/>
    <w:rsid w:val="00AF28B9"/>
    <w:rsid w:val="00AF4FC0"/>
    <w:rsid w:val="00AF61D8"/>
    <w:rsid w:val="00AF681C"/>
    <w:rsid w:val="00AF6BB4"/>
    <w:rsid w:val="00B019C5"/>
    <w:rsid w:val="00B01ED4"/>
    <w:rsid w:val="00B023A1"/>
    <w:rsid w:val="00B02B56"/>
    <w:rsid w:val="00B03247"/>
    <w:rsid w:val="00B04488"/>
    <w:rsid w:val="00B063BB"/>
    <w:rsid w:val="00B072E8"/>
    <w:rsid w:val="00B07E2B"/>
    <w:rsid w:val="00B103BE"/>
    <w:rsid w:val="00B11123"/>
    <w:rsid w:val="00B11446"/>
    <w:rsid w:val="00B12F00"/>
    <w:rsid w:val="00B132A9"/>
    <w:rsid w:val="00B135B5"/>
    <w:rsid w:val="00B1455A"/>
    <w:rsid w:val="00B146E2"/>
    <w:rsid w:val="00B155F2"/>
    <w:rsid w:val="00B1575E"/>
    <w:rsid w:val="00B15C53"/>
    <w:rsid w:val="00B16845"/>
    <w:rsid w:val="00B16BBC"/>
    <w:rsid w:val="00B17721"/>
    <w:rsid w:val="00B20443"/>
    <w:rsid w:val="00B2054B"/>
    <w:rsid w:val="00B21C09"/>
    <w:rsid w:val="00B22328"/>
    <w:rsid w:val="00B2262B"/>
    <w:rsid w:val="00B2335F"/>
    <w:rsid w:val="00B234F1"/>
    <w:rsid w:val="00B27725"/>
    <w:rsid w:val="00B31920"/>
    <w:rsid w:val="00B3209C"/>
    <w:rsid w:val="00B32F28"/>
    <w:rsid w:val="00B337E3"/>
    <w:rsid w:val="00B343CE"/>
    <w:rsid w:val="00B34F60"/>
    <w:rsid w:val="00B404F3"/>
    <w:rsid w:val="00B40EE1"/>
    <w:rsid w:val="00B40F9C"/>
    <w:rsid w:val="00B41EA3"/>
    <w:rsid w:val="00B42DC2"/>
    <w:rsid w:val="00B4344E"/>
    <w:rsid w:val="00B436B2"/>
    <w:rsid w:val="00B45003"/>
    <w:rsid w:val="00B45DA0"/>
    <w:rsid w:val="00B47185"/>
    <w:rsid w:val="00B501C7"/>
    <w:rsid w:val="00B50282"/>
    <w:rsid w:val="00B50835"/>
    <w:rsid w:val="00B50F09"/>
    <w:rsid w:val="00B51BD0"/>
    <w:rsid w:val="00B5208D"/>
    <w:rsid w:val="00B52939"/>
    <w:rsid w:val="00B52F0B"/>
    <w:rsid w:val="00B5397A"/>
    <w:rsid w:val="00B539A3"/>
    <w:rsid w:val="00B550D2"/>
    <w:rsid w:val="00B55AC1"/>
    <w:rsid w:val="00B55C50"/>
    <w:rsid w:val="00B5716B"/>
    <w:rsid w:val="00B573E8"/>
    <w:rsid w:val="00B57537"/>
    <w:rsid w:val="00B578E8"/>
    <w:rsid w:val="00B604F4"/>
    <w:rsid w:val="00B61521"/>
    <w:rsid w:val="00B61EBF"/>
    <w:rsid w:val="00B63013"/>
    <w:rsid w:val="00B63448"/>
    <w:rsid w:val="00B6359E"/>
    <w:rsid w:val="00B63D1F"/>
    <w:rsid w:val="00B656CB"/>
    <w:rsid w:val="00B6604B"/>
    <w:rsid w:val="00B666C8"/>
    <w:rsid w:val="00B671CA"/>
    <w:rsid w:val="00B676B3"/>
    <w:rsid w:val="00B67B81"/>
    <w:rsid w:val="00B67C2E"/>
    <w:rsid w:val="00B70D2A"/>
    <w:rsid w:val="00B711CA"/>
    <w:rsid w:val="00B7149E"/>
    <w:rsid w:val="00B71B4C"/>
    <w:rsid w:val="00B73B7B"/>
    <w:rsid w:val="00B7479C"/>
    <w:rsid w:val="00B74EB0"/>
    <w:rsid w:val="00B76461"/>
    <w:rsid w:val="00B771D4"/>
    <w:rsid w:val="00B77581"/>
    <w:rsid w:val="00B801A5"/>
    <w:rsid w:val="00B81C3F"/>
    <w:rsid w:val="00B82975"/>
    <w:rsid w:val="00B82DC9"/>
    <w:rsid w:val="00B82FFE"/>
    <w:rsid w:val="00B83939"/>
    <w:rsid w:val="00B83B41"/>
    <w:rsid w:val="00B83BDF"/>
    <w:rsid w:val="00B854EB"/>
    <w:rsid w:val="00B86A3F"/>
    <w:rsid w:val="00B86CAC"/>
    <w:rsid w:val="00B877EF"/>
    <w:rsid w:val="00B87C24"/>
    <w:rsid w:val="00B91EC0"/>
    <w:rsid w:val="00B933A0"/>
    <w:rsid w:val="00B936F2"/>
    <w:rsid w:val="00B93F55"/>
    <w:rsid w:val="00B94A4A"/>
    <w:rsid w:val="00B94FAA"/>
    <w:rsid w:val="00B96038"/>
    <w:rsid w:val="00B9712E"/>
    <w:rsid w:val="00B97590"/>
    <w:rsid w:val="00B978F3"/>
    <w:rsid w:val="00BA11EC"/>
    <w:rsid w:val="00BA18F8"/>
    <w:rsid w:val="00BA2341"/>
    <w:rsid w:val="00BA4F82"/>
    <w:rsid w:val="00BA5CF9"/>
    <w:rsid w:val="00BA6AFC"/>
    <w:rsid w:val="00BA79C5"/>
    <w:rsid w:val="00BA7ED1"/>
    <w:rsid w:val="00BB01C2"/>
    <w:rsid w:val="00BB04E8"/>
    <w:rsid w:val="00BB0ABB"/>
    <w:rsid w:val="00BB2C0C"/>
    <w:rsid w:val="00BB36ED"/>
    <w:rsid w:val="00BB3A5A"/>
    <w:rsid w:val="00BB3CFD"/>
    <w:rsid w:val="00BB41C3"/>
    <w:rsid w:val="00BB4F63"/>
    <w:rsid w:val="00BB6A99"/>
    <w:rsid w:val="00BB6FA9"/>
    <w:rsid w:val="00BB7641"/>
    <w:rsid w:val="00BC0686"/>
    <w:rsid w:val="00BC28AB"/>
    <w:rsid w:val="00BC2B24"/>
    <w:rsid w:val="00BC2EDA"/>
    <w:rsid w:val="00BC3BB0"/>
    <w:rsid w:val="00BC620A"/>
    <w:rsid w:val="00BD1DCE"/>
    <w:rsid w:val="00BD27D3"/>
    <w:rsid w:val="00BD3333"/>
    <w:rsid w:val="00BD39C5"/>
    <w:rsid w:val="00BD47E0"/>
    <w:rsid w:val="00BD4DBF"/>
    <w:rsid w:val="00BD5BDB"/>
    <w:rsid w:val="00BD5F0E"/>
    <w:rsid w:val="00BD776A"/>
    <w:rsid w:val="00BD7A24"/>
    <w:rsid w:val="00BE09DE"/>
    <w:rsid w:val="00BE0A20"/>
    <w:rsid w:val="00BE0A7E"/>
    <w:rsid w:val="00BE1897"/>
    <w:rsid w:val="00BE23FB"/>
    <w:rsid w:val="00BE266F"/>
    <w:rsid w:val="00BE3439"/>
    <w:rsid w:val="00BE3717"/>
    <w:rsid w:val="00BE3B41"/>
    <w:rsid w:val="00BE4F36"/>
    <w:rsid w:val="00BE62FC"/>
    <w:rsid w:val="00BE6995"/>
    <w:rsid w:val="00BE6A87"/>
    <w:rsid w:val="00BF18C0"/>
    <w:rsid w:val="00BF1B3A"/>
    <w:rsid w:val="00BF25BC"/>
    <w:rsid w:val="00BF2772"/>
    <w:rsid w:val="00BF37AC"/>
    <w:rsid w:val="00BF3817"/>
    <w:rsid w:val="00BF4829"/>
    <w:rsid w:val="00BF4A53"/>
    <w:rsid w:val="00BF64A7"/>
    <w:rsid w:val="00BF6B1C"/>
    <w:rsid w:val="00C00462"/>
    <w:rsid w:val="00C00DD0"/>
    <w:rsid w:val="00C02536"/>
    <w:rsid w:val="00C0527C"/>
    <w:rsid w:val="00C0540D"/>
    <w:rsid w:val="00C07A20"/>
    <w:rsid w:val="00C11687"/>
    <w:rsid w:val="00C116DE"/>
    <w:rsid w:val="00C11D18"/>
    <w:rsid w:val="00C13A42"/>
    <w:rsid w:val="00C13CF0"/>
    <w:rsid w:val="00C160B1"/>
    <w:rsid w:val="00C17429"/>
    <w:rsid w:val="00C1790B"/>
    <w:rsid w:val="00C20717"/>
    <w:rsid w:val="00C208D6"/>
    <w:rsid w:val="00C21341"/>
    <w:rsid w:val="00C238C0"/>
    <w:rsid w:val="00C24BC4"/>
    <w:rsid w:val="00C2520B"/>
    <w:rsid w:val="00C25835"/>
    <w:rsid w:val="00C31427"/>
    <w:rsid w:val="00C31935"/>
    <w:rsid w:val="00C31DBB"/>
    <w:rsid w:val="00C32341"/>
    <w:rsid w:val="00C3245E"/>
    <w:rsid w:val="00C32E2C"/>
    <w:rsid w:val="00C333AC"/>
    <w:rsid w:val="00C33675"/>
    <w:rsid w:val="00C33E98"/>
    <w:rsid w:val="00C35F1D"/>
    <w:rsid w:val="00C35FDF"/>
    <w:rsid w:val="00C361B4"/>
    <w:rsid w:val="00C373A3"/>
    <w:rsid w:val="00C401A3"/>
    <w:rsid w:val="00C40AFA"/>
    <w:rsid w:val="00C4122A"/>
    <w:rsid w:val="00C42514"/>
    <w:rsid w:val="00C4394A"/>
    <w:rsid w:val="00C446E6"/>
    <w:rsid w:val="00C45418"/>
    <w:rsid w:val="00C46DB1"/>
    <w:rsid w:val="00C477E2"/>
    <w:rsid w:val="00C50400"/>
    <w:rsid w:val="00C51808"/>
    <w:rsid w:val="00C51DEE"/>
    <w:rsid w:val="00C527DB"/>
    <w:rsid w:val="00C54AA1"/>
    <w:rsid w:val="00C5515A"/>
    <w:rsid w:val="00C55206"/>
    <w:rsid w:val="00C558E0"/>
    <w:rsid w:val="00C56C35"/>
    <w:rsid w:val="00C57B64"/>
    <w:rsid w:val="00C60936"/>
    <w:rsid w:val="00C60F1B"/>
    <w:rsid w:val="00C6107E"/>
    <w:rsid w:val="00C62F54"/>
    <w:rsid w:val="00C63BC4"/>
    <w:rsid w:val="00C64F4C"/>
    <w:rsid w:val="00C6589E"/>
    <w:rsid w:val="00C658B8"/>
    <w:rsid w:val="00C65E6A"/>
    <w:rsid w:val="00C67737"/>
    <w:rsid w:val="00C67E60"/>
    <w:rsid w:val="00C706E4"/>
    <w:rsid w:val="00C733B0"/>
    <w:rsid w:val="00C7470C"/>
    <w:rsid w:val="00C74D79"/>
    <w:rsid w:val="00C74DC2"/>
    <w:rsid w:val="00C752C8"/>
    <w:rsid w:val="00C75D9D"/>
    <w:rsid w:val="00C75F5A"/>
    <w:rsid w:val="00C760AC"/>
    <w:rsid w:val="00C76A42"/>
    <w:rsid w:val="00C775E3"/>
    <w:rsid w:val="00C808B8"/>
    <w:rsid w:val="00C81A72"/>
    <w:rsid w:val="00C81BAA"/>
    <w:rsid w:val="00C81CAC"/>
    <w:rsid w:val="00C820D0"/>
    <w:rsid w:val="00C8271B"/>
    <w:rsid w:val="00C8438C"/>
    <w:rsid w:val="00C84AEA"/>
    <w:rsid w:val="00C8642A"/>
    <w:rsid w:val="00C86921"/>
    <w:rsid w:val="00C86CFA"/>
    <w:rsid w:val="00C8731E"/>
    <w:rsid w:val="00C873CC"/>
    <w:rsid w:val="00C915E1"/>
    <w:rsid w:val="00C9172C"/>
    <w:rsid w:val="00C92239"/>
    <w:rsid w:val="00C93691"/>
    <w:rsid w:val="00C93842"/>
    <w:rsid w:val="00C93923"/>
    <w:rsid w:val="00C939D5"/>
    <w:rsid w:val="00C94145"/>
    <w:rsid w:val="00C94337"/>
    <w:rsid w:val="00C94E9E"/>
    <w:rsid w:val="00C955AB"/>
    <w:rsid w:val="00C95A70"/>
    <w:rsid w:val="00C96395"/>
    <w:rsid w:val="00C969E3"/>
    <w:rsid w:val="00CA088A"/>
    <w:rsid w:val="00CA0BDF"/>
    <w:rsid w:val="00CA28E5"/>
    <w:rsid w:val="00CA2FD5"/>
    <w:rsid w:val="00CA346F"/>
    <w:rsid w:val="00CA3AB1"/>
    <w:rsid w:val="00CA4818"/>
    <w:rsid w:val="00CA5388"/>
    <w:rsid w:val="00CA65B0"/>
    <w:rsid w:val="00CA66F3"/>
    <w:rsid w:val="00CA7108"/>
    <w:rsid w:val="00CA7BB4"/>
    <w:rsid w:val="00CA7E78"/>
    <w:rsid w:val="00CB0251"/>
    <w:rsid w:val="00CB0BEC"/>
    <w:rsid w:val="00CB0D40"/>
    <w:rsid w:val="00CB1C4E"/>
    <w:rsid w:val="00CB27EF"/>
    <w:rsid w:val="00CB5935"/>
    <w:rsid w:val="00CB6380"/>
    <w:rsid w:val="00CB73D6"/>
    <w:rsid w:val="00CB753C"/>
    <w:rsid w:val="00CC04E1"/>
    <w:rsid w:val="00CC0C7D"/>
    <w:rsid w:val="00CC0FC3"/>
    <w:rsid w:val="00CC170D"/>
    <w:rsid w:val="00CC24AF"/>
    <w:rsid w:val="00CC27B4"/>
    <w:rsid w:val="00CC2893"/>
    <w:rsid w:val="00CC3213"/>
    <w:rsid w:val="00CC3AB5"/>
    <w:rsid w:val="00CC729D"/>
    <w:rsid w:val="00CC7E1D"/>
    <w:rsid w:val="00CD101E"/>
    <w:rsid w:val="00CD17BC"/>
    <w:rsid w:val="00CD2B9B"/>
    <w:rsid w:val="00CD45A3"/>
    <w:rsid w:val="00CD4DE2"/>
    <w:rsid w:val="00CD5719"/>
    <w:rsid w:val="00CD6E3B"/>
    <w:rsid w:val="00CD7234"/>
    <w:rsid w:val="00CD7868"/>
    <w:rsid w:val="00CE0454"/>
    <w:rsid w:val="00CE2655"/>
    <w:rsid w:val="00CE28F4"/>
    <w:rsid w:val="00CE2AB4"/>
    <w:rsid w:val="00CE2B5F"/>
    <w:rsid w:val="00CE4C63"/>
    <w:rsid w:val="00CE6595"/>
    <w:rsid w:val="00CF0B8F"/>
    <w:rsid w:val="00CF1427"/>
    <w:rsid w:val="00CF1D62"/>
    <w:rsid w:val="00CF22B9"/>
    <w:rsid w:val="00CF3A57"/>
    <w:rsid w:val="00CF438E"/>
    <w:rsid w:val="00CF638F"/>
    <w:rsid w:val="00CF6944"/>
    <w:rsid w:val="00CF6FF1"/>
    <w:rsid w:val="00D001EE"/>
    <w:rsid w:val="00D0080C"/>
    <w:rsid w:val="00D01447"/>
    <w:rsid w:val="00D015D9"/>
    <w:rsid w:val="00D01793"/>
    <w:rsid w:val="00D021C8"/>
    <w:rsid w:val="00D02910"/>
    <w:rsid w:val="00D04002"/>
    <w:rsid w:val="00D041D7"/>
    <w:rsid w:val="00D04AEC"/>
    <w:rsid w:val="00D04EEE"/>
    <w:rsid w:val="00D05E63"/>
    <w:rsid w:val="00D06E8C"/>
    <w:rsid w:val="00D115C1"/>
    <w:rsid w:val="00D11D74"/>
    <w:rsid w:val="00D12353"/>
    <w:rsid w:val="00D12D62"/>
    <w:rsid w:val="00D14E2F"/>
    <w:rsid w:val="00D15A09"/>
    <w:rsid w:val="00D15C51"/>
    <w:rsid w:val="00D17282"/>
    <w:rsid w:val="00D17DFE"/>
    <w:rsid w:val="00D215E0"/>
    <w:rsid w:val="00D21AFB"/>
    <w:rsid w:val="00D22360"/>
    <w:rsid w:val="00D22AA1"/>
    <w:rsid w:val="00D22FE2"/>
    <w:rsid w:val="00D231CC"/>
    <w:rsid w:val="00D24AF0"/>
    <w:rsid w:val="00D250A4"/>
    <w:rsid w:val="00D259A0"/>
    <w:rsid w:val="00D261C4"/>
    <w:rsid w:val="00D276E7"/>
    <w:rsid w:val="00D27FBB"/>
    <w:rsid w:val="00D30631"/>
    <w:rsid w:val="00D30659"/>
    <w:rsid w:val="00D308FB"/>
    <w:rsid w:val="00D30D10"/>
    <w:rsid w:val="00D31F41"/>
    <w:rsid w:val="00D327CB"/>
    <w:rsid w:val="00D33AAB"/>
    <w:rsid w:val="00D34C2C"/>
    <w:rsid w:val="00D36110"/>
    <w:rsid w:val="00D36921"/>
    <w:rsid w:val="00D36D5F"/>
    <w:rsid w:val="00D37F55"/>
    <w:rsid w:val="00D40BE4"/>
    <w:rsid w:val="00D412DA"/>
    <w:rsid w:val="00D421F6"/>
    <w:rsid w:val="00D42DDD"/>
    <w:rsid w:val="00D42E47"/>
    <w:rsid w:val="00D44619"/>
    <w:rsid w:val="00D4499C"/>
    <w:rsid w:val="00D44A3F"/>
    <w:rsid w:val="00D45AD2"/>
    <w:rsid w:val="00D45D3B"/>
    <w:rsid w:val="00D471F1"/>
    <w:rsid w:val="00D47688"/>
    <w:rsid w:val="00D47776"/>
    <w:rsid w:val="00D53477"/>
    <w:rsid w:val="00D5374E"/>
    <w:rsid w:val="00D54777"/>
    <w:rsid w:val="00D54C75"/>
    <w:rsid w:val="00D552DB"/>
    <w:rsid w:val="00D5561C"/>
    <w:rsid w:val="00D60A03"/>
    <w:rsid w:val="00D61551"/>
    <w:rsid w:val="00D61A84"/>
    <w:rsid w:val="00D61F97"/>
    <w:rsid w:val="00D61FA9"/>
    <w:rsid w:val="00D643CD"/>
    <w:rsid w:val="00D64954"/>
    <w:rsid w:val="00D65A47"/>
    <w:rsid w:val="00D6650C"/>
    <w:rsid w:val="00D66837"/>
    <w:rsid w:val="00D66C8B"/>
    <w:rsid w:val="00D67809"/>
    <w:rsid w:val="00D714A5"/>
    <w:rsid w:val="00D72AAD"/>
    <w:rsid w:val="00D73ECC"/>
    <w:rsid w:val="00D747FC"/>
    <w:rsid w:val="00D748F6"/>
    <w:rsid w:val="00D74C1E"/>
    <w:rsid w:val="00D768A2"/>
    <w:rsid w:val="00D76A20"/>
    <w:rsid w:val="00D77488"/>
    <w:rsid w:val="00D7778A"/>
    <w:rsid w:val="00D77BA0"/>
    <w:rsid w:val="00D81A9C"/>
    <w:rsid w:val="00D821FE"/>
    <w:rsid w:val="00D82B0D"/>
    <w:rsid w:val="00D82F83"/>
    <w:rsid w:val="00D8340A"/>
    <w:rsid w:val="00D83BCE"/>
    <w:rsid w:val="00D86BCB"/>
    <w:rsid w:val="00D87589"/>
    <w:rsid w:val="00D91682"/>
    <w:rsid w:val="00D93618"/>
    <w:rsid w:val="00D95787"/>
    <w:rsid w:val="00D95B3F"/>
    <w:rsid w:val="00D97776"/>
    <w:rsid w:val="00DA0401"/>
    <w:rsid w:val="00DA07D8"/>
    <w:rsid w:val="00DA0EAE"/>
    <w:rsid w:val="00DA1B6F"/>
    <w:rsid w:val="00DA1B8F"/>
    <w:rsid w:val="00DA2A1E"/>
    <w:rsid w:val="00DA2F30"/>
    <w:rsid w:val="00DA39C6"/>
    <w:rsid w:val="00DA51C4"/>
    <w:rsid w:val="00DA601B"/>
    <w:rsid w:val="00DA746C"/>
    <w:rsid w:val="00DA7C12"/>
    <w:rsid w:val="00DB003B"/>
    <w:rsid w:val="00DB014E"/>
    <w:rsid w:val="00DB09DE"/>
    <w:rsid w:val="00DB11A1"/>
    <w:rsid w:val="00DB12FA"/>
    <w:rsid w:val="00DB16B1"/>
    <w:rsid w:val="00DB20D4"/>
    <w:rsid w:val="00DB3364"/>
    <w:rsid w:val="00DB5B0D"/>
    <w:rsid w:val="00DB5C88"/>
    <w:rsid w:val="00DB602B"/>
    <w:rsid w:val="00DB74DA"/>
    <w:rsid w:val="00DB7D3F"/>
    <w:rsid w:val="00DC075C"/>
    <w:rsid w:val="00DC3E55"/>
    <w:rsid w:val="00DC4A8F"/>
    <w:rsid w:val="00DC5814"/>
    <w:rsid w:val="00DC5AA9"/>
    <w:rsid w:val="00DC5DC4"/>
    <w:rsid w:val="00DC7670"/>
    <w:rsid w:val="00DC7DD1"/>
    <w:rsid w:val="00DD1D77"/>
    <w:rsid w:val="00DD2CA3"/>
    <w:rsid w:val="00DD2D56"/>
    <w:rsid w:val="00DD4B55"/>
    <w:rsid w:val="00DD4D9A"/>
    <w:rsid w:val="00DD50CA"/>
    <w:rsid w:val="00DD790B"/>
    <w:rsid w:val="00DD7DA3"/>
    <w:rsid w:val="00DE0832"/>
    <w:rsid w:val="00DE0CA0"/>
    <w:rsid w:val="00DE1E67"/>
    <w:rsid w:val="00DE3104"/>
    <w:rsid w:val="00DE483C"/>
    <w:rsid w:val="00DE50CA"/>
    <w:rsid w:val="00DE77BC"/>
    <w:rsid w:val="00DF045D"/>
    <w:rsid w:val="00DF0519"/>
    <w:rsid w:val="00DF0709"/>
    <w:rsid w:val="00DF1F0A"/>
    <w:rsid w:val="00DF23AE"/>
    <w:rsid w:val="00DF23DC"/>
    <w:rsid w:val="00DF2760"/>
    <w:rsid w:val="00DF363A"/>
    <w:rsid w:val="00DF3AB9"/>
    <w:rsid w:val="00DF4340"/>
    <w:rsid w:val="00DF441E"/>
    <w:rsid w:val="00DF4AB1"/>
    <w:rsid w:val="00DF5667"/>
    <w:rsid w:val="00DF5748"/>
    <w:rsid w:val="00DF58DD"/>
    <w:rsid w:val="00DF75BE"/>
    <w:rsid w:val="00E0100A"/>
    <w:rsid w:val="00E0270A"/>
    <w:rsid w:val="00E05BBF"/>
    <w:rsid w:val="00E0649E"/>
    <w:rsid w:val="00E074E4"/>
    <w:rsid w:val="00E07748"/>
    <w:rsid w:val="00E07D2C"/>
    <w:rsid w:val="00E1007F"/>
    <w:rsid w:val="00E10D42"/>
    <w:rsid w:val="00E110DA"/>
    <w:rsid w:val="00E12552"/>
    <w:rsid w:val="00E12EE7"/>
    <w:rsid w:val="00E143B0"/>
    <w:rsid w:val="00E14F1D"/>
    <w:rsid w:val="00E15315"/>
    <w:rsid w:val="00E15F46"/>
    <w:rsid w:val="00E16FBD"/>
    <w:rsid w:val="00E172CB"/>
    <w:rsid w:val="00E17685"/>
    <w:rsid w:val="00E17701"/>
    <w:rsid w:val="00E20A96"/>
    <w:rsid w:val="00E21A42"/>
    <w:rsid w:val="00E21DBA"/>
    <w:rsid w:val="00E222D0"/>
    <w:rsid w:val="00E2239D"/>
    <w:rsid w:val="00E22A46"/>
    <w:rsid w:val="00E22C30"/>
    <w:rsid w:val="00E22C89"/>
    <w:rsid w:val="00E230B6"/>
    <w:rsid w:val="00E231F0"/>
    <w:rsid w:val="00E2436E"/>
    <w:rsid w:val="00E25984"/>
    <w:rsid w:val="00E25FD1"/>
    <w:rsid w:val="00E2689E"/>
    <w:rsid w:val="00E26D26"/>
    <w:rsid w:val="00E27CEF"/>
    <w:rsid w:val="00E27ED2"/>
    <w:rsid w:val="00E31963"/>
    <w:rsid w:val="00E33126"/>
    <w:rsid w:val="00E35060"/>
    <w:rsid w:val="00E35F72"/>
    <w:rsid w:val="00E3663B"/>
    <w:rsid w:val="00E36927"/>
    <w:rsid w:val="00E37281"/>
    <w:rsid w:val="00E37285"/>
    <w:rsid w:val="00E4004D"/>
    <w:rsid w:val="00E40B25"/>
    <w:rsid w:val="00E41183"/>
    <w:rsid w:val="00E41E64"/>
    <w:rsid w:val="00E4233F"/>
    <w:rsid w:val="00E42659"/>
    <w:rsid w:val="00E434A2"/>
    <w:rsid w:val="00E44E63"/>
    <w:rsid w:val="00E45DD2"/>
    <w:rsid w:val="00E46990"/>
    <w:rsid w:val="00E46D36"/>
    <w:rsid w:val="00E47F3A"/>
    <w:rsid w:val="00E50315"/>
    <w:rsid w:val="00E510DA"/>
    <w:rsid w:val="00E5113F"/>
    <w:rsid w:val="00E5161E"/>
    <w:rsid w:val="00E53165"/>
    <w:rsid w:val="00E53BE1"/>
    <w:rsid w:val="00E53EC6"/>
    <w:rsid w:val="00E54EC7"/>
    <w:rsid w:val="00E5550C"/>
    <w:rsid w:val="00E55F2C"/>
    <w:rsid w:val="00E565CB"/>
    <w:rsid w:val="00E56B4D"/>
    <w:rsid w:val="00E56F8D"/>
    <w:rsid w:val="00E57241"/>
    <w:rsid w:val="00E6090E"/>
    <w:rsid w:val="00E60F83"/>
    <w:rsid w:val="00E610DD"/>
    <w:rsid w:val="00E61242"/>
    <w:rsid w:val="00E61EB2"/>
    <w:rsid w:val="00E62D6A"/>
    <w:rsid w:val="00E643B2"/>
    <w:rsid w:val="00E645C8"/>
    <w:rsid w:val="00E64B28"/>
    <w:rsid w:val="00E653DD"/>
    <w:rsid w:val="00E6655A"/>
    <w:rsid w:val="00E701C8"/>
    <w:rsid w:val="00E70380"/>
    <w:rsid w:val="00E71214"/>
    <w:rsid w:val="00E713C2"/>
    <w:rsid w:val="00E7151D"/>
    <w:rsid w:val="00E71A43"/>
    <w:rsid w:val="00E71C94"/>
    <w:rsid w:val="00E72DCB"/>
    <w:rsid w:val="00E73885"/>
    <w:rsid w:val="00E74057"/>
    <w:rsid w:val="00E744A0"/>
    <w:rsid w:val="00E75351"/>
    <w:rsid w:val="00E7601C"/>
    <w:rsid w:val="00E77998"/>
    <w:rsid w:val="00E779BD"/>
    <w:rsid w:val="00E8008F"/>
    <w:rsid w:val="00E801A4"/>
    <w:rsid w:val="00E807B3"/>
    <w:rsid w:val="00E81A4F"/>
    <w:rsid w:val="00E81F7D"/>
    <w:rsid w:val="00E82FD1"/>
    <w:rsid w:val="00E84A01"/>
    <w:rsid w:val="00E84BD1"/>
    <w:rsid w:val="00E84F90"/>
    <w:rsid w:val="00E86930"/>
    <w:rsid w:val="00E86E21"/>
    <w:rsid w:val="00E9036C"/>
    <w:rsid w:val="00E90A8F"/>
    <w:rsid w:val="00E92381"/>
    <w:rsid w:val="00E92548"/>
    <w:rsid w:val="00E92697"/>
    <w:rsid w:val="00E95E7C"/>
    <w:rsid w:val="00E969F5"/>
    <w:rsid w:val="00EA2202"/>
    <w:rsid w:val="00EA2E38"/>
    <w:rsid w:val="00EA4778"/>
    <w:rsid w:val="00EA49B4"/>
    <w:rsid w:val="00EA4B62"/>
    <w:rsid w:val="00EA5E99"/>
    <w:rsid w:val="00EA63A4"/>
    <w:rsid w:val="00EA63F8"/>
    <w:rsid w:val="00EA6C34"/>
    <w:rsid w:val="00EA6E1D"/>
    <w:rsid w:val="00EB28CF"/>
    <w:rsid w:val="00EB2CFB"/>
    <w:rsid w:val="00EB3319"/>
    <w:rsid w:val="00EB418B"/>
    <w:rsid w:val="00EC1777"/>
    <w:rsid w:val="00EC1D62"/>
    <w:rsid w:val="00EC2E5F"/>
    <w:rsid w:val="00EC4D79"/>
    <w:rsid w:val="00EC683C"/>
    <w:rsid w:val="00EC70FF"/>
    <w:rsid w:val="00ED0BB8"/>
    <w:rsid w:val="00ED11B9"/>
    <w:rsid w:val="00ED125A"/>
    <w:rsid w:val="00ED232C"/>
    <w:rsid w:val="00ED259B"/>
    <w:rsid w:val="00ED3A8A"/>
    <w:rsid w:val="00ED470D"/>
    <w:rsid w:val="00ED5190"/>
    <w:rsid w:val="00ED5621"/>
    <w:rsid w:val="00EE00EA"/>
    <w:rsid w:val="00EE0AE3"/>
    <w:rsid w:val="00EE2932"/>
    <w:rsid w:val="00EE33B5"/>
    <w:rsid w:val="00EE3441"/>
    <w:rsid w:val="00EE3BA4"/>
    <w:rsid w:val="00EE439A"/>
    <w:rsid w:val="00EE552A"/>
    <w:rsid w:val="00EE6C3B"/>
    <w:rsid w:val="00EE6DA4"/>
    <w:rsid w:val="00EE7A59"/>
    <w:rsid w:val="00EF13E0"/>
    <w:rsid w:val="00EF1E5E"/>
    <w:rsid w:val="00EF1F71"/>
    <w:rsid w:val="00EF30E9"/>
    <w:rsid w:val="00EF3129"/>
    <w:rsid w:val="00EF374C"/>
    <w:rsid w:val="00EF3777"/>
    <w:rsid w:val="00EF3FAB"/>
    <w:rsid w:val="00EF499D"/>
    <w:rsid w:val="00EF528C"/>
    <w:rsid w:val="00EF5691"/>
    <w:rsid w:val="00EF5768"/>
    <w:rsid w:val="00EF6FC3"/>
    <w:rsid w:val="00EF77FE"/>
    <w:rsid w:val="00F00870"/>
    <w:rsid w:val="00F0103B"/>
    <w:rsid w:val="00F010C1"/>
    <w:rsid w:val="00F026D0"/>
    <w:rsid w:val="00F035B2"/>
    <w:rsid w:val="00F0516D"/>
    <w:rsid w:val="00F06B43"/>
    <w:rsid w:val="00F11601"/>
    <w:rsid w:val="00F13E8C"/>
    <w:rsid w:val="00F1451D"/>
    <w:rsid w:val="00F1547C"/>
    <w:rsid w:val="00F15866"/>
    <w:rsid w:val="00F16298"/>
    <w:rsid w:val="00F167E1"/>
    <w:rsid w:val="00F204CD"/>
    <w:rsid w:val="00F20A67"/>
    <w:rsid w:val="00F21732"/>
    <w:rsid w:val="00F24C1A"/>
    <w:rsid w:val="00F25525"/>
    <w:rsid w:val="00F25D6E"/>
    <w:rsid w:val="00F25E04"/>
    <w:rsid w:val="00F273DB"/>
    <w:rsid w:val="00F27A96"/>
    <w:rsid w:val="00F31964"/>
    <w:rsid w:val="00F31C27"/>
    <w:rsid w:val="00F324D2"/>
    <w:rsid w:val="00F337C1"/>
    <w:rsid w:val="00F34861"/>
    <w:rsid w:val="00F358E0"/>
    <w:rsid w:val="00F37740"/>
    <w:rsid w:val="00F37CBF"/>
    <w:rsid w:val="00F41B0D"/>
    <w:rsid w:val="00F41F0A"/>
    <w:rsid w:val="00F44DA0"/>
    <w:rsid w:val="00F44F6C"/>
    <w:rsid w:val="00F4667D"/>
    <w:rsid w:val="00F46B8F"/>
    <w:rsid w:val="00F470BD"/>
    <w:rsid w:val="00F47344"/>
    <w:rsid w:val="00F47694"/>
    <w:rsid w:val="00F527B3"/>
    <w:rsid w:val="00F52B9F"/>
    <w:rsid w:val="00F534F4"/>
    <w:rsid w:val="00F53512"/>
    <w:rsid w:val="00F60BA6"/>
    <w:rsid w:val="00F60F3F"/>
    <w:rsid w:val="00F6181E"/>
    <w:rsid w:val="00F61BDF"/>
    <w:rsid w:val="00F62028"/>
    <w:rsid w:val="00F64460"/>
    <w:rsid w:val="00F6759C"/>
    <w:rsid w:val="00F67ED8"/>
    <w:rsid w:val="00F70694"/>
    <w:rsid w:val="00F7117D"/>
    <w:rsid w:val="00F71E66"/>
    <w:rsid w:val="00F7348A"/>
    <w:rsid w:val="00F747BD"/>
    <w:rsid w:val="00F75B37"/>
    <w:rsid w:val="00F76726"/>
    <w:rsid w:val="00F76C73"/>
    <w:rsid w:val="00F77344"/>
    <w:rsid w:val="00F80F17"/>
    <w:rsid w:val="00F83FBB"/>
    <w:rsid w:val="00F84548"/>
    <w:rsid w:val="00F84956"/>
    <w:rsid w:val="00F84C13"/>
    <w:rsid w:val="00F84FA5"/>
    <w:rsid w:val="00F85F6D"/>
    <w:rsid w:val="00F86381"/>
    <w:rsid w:val="00F9105C"/>
    <w:rsid w:val="00F93255"/>
    <w:rsid w:val="00F948C4"/>
    <w:rsid w:val="00F94A3A"/>
    <w:rsid w:val="00F960AA"/>
    <w:rsid w:val="00F96496"/>
    <w:rsid w:val="00F96A2B"/>
    <w:rsid w:val="00F9725C"/>
    <w:rsid w:val="00FA1C4E"/>
    <w:rsid w:val="00FA22D1"/>
    <w:rsid w:val="00FA3816"/>
    <w:rsid w:val="00FA4752"/>
    <w:rsid w:val="00FA4A30"/>
    <w:rsid w:val="00FA520A"/>
    <w:rsid w:val="00FA5904"/>
    <w:rsid w:val="00FA5F46"/>
    <w:rsid w:val="00FA63DD"/>
    <w:rsid w:val="00FA6AF5"/>
    <w:rsid w:val="00FA6C2D"/>
    <w:rsid w:val="00FA6C8E"/>
    <w:rsid w:val="00FA7B25"/>
    <w:rsid w:val="00FB29B7"/>
    <w:rsid w:val="00FB331A"/>
    <w:rsid w:val="00FB3825"/>
    <w:rsid w:val="00FB3C39"/>
    <w:rsid w:val="00FB3C81"/>
    <w:rsid w:val="00FB63C8"/>
    <w:rsid w:val="00FB70A9"/>
    <w:rsid w:val="00FC0A1F"/>
    <w:rsid w:val="00FC0DED"/>
    <w:rsid w:val="00FC2878"/>
    <w:rsid w:val="00FC3A6B"/>
    <w:rsid w:val="00FC3EDE"/>
    <w:rsid w:val="00FC4018"/>
    <w:rsid w:val="00FC4F50"/>
    <w:rsid w:val="00FC5C45"/>
    <w:rsid w:val="00FC5C65"/>
    <w:rsid w:val="00FC6AF6"/>
    <w:rsid w:val="00FC78F6"/>
    <w:rsid w:val="00FD009B"/>
    <w:rsid w:val="00FD0EFE"/>
    <w:rsid w:val="00FD1E2A"/>
    <w:rsid w:val="00FD25C6"/>
    <w:rsid w:val="00FD3DCA"/>
    <w:rsid w:val="00FD4A40"/>
    <w:rsid w:val="00FD7FB3"/>
    <w:rsid w:val="00FE039A"/>
    <w:rsid w:val="00FE2B3F"/>
    <w:rsid w:val="00FE2F61"/>
    <w:rsid w:val="00FE4914"/>
    <w:rsid w:val="00FE57E3"/>
    <w:rsid w:val="00FE60D4"/>
    <w:rsid w:val="00FF04CD"/>
    <w:rsid w:val="00FF1856"/>
    <w:rsid w:val="00FF25BB"/>
    <w:rsid w:val="00FF2FBD"/>
    <w:rsid w:val="00FF38BC"/>
    <w:rsid w:val="00FF4712"/>
    <w:rsid w:val="00FF5508"/>
    <w:rsid w:val="00FF79AA"/>
    <w:rsid w:val="00FF7D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F573F"/>
  <w15:chartTrackingRefBased/>
  <w15:docId w15:val="{694C7ED6-0CAE-4B97-9B1B-114B69E7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F3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D77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8445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B20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E20A96"/>
    <w:rPr>
      <w:i/>
      <w:iCs/>
    </w:rPr>
  </w:style>
  <w:style w:type="paragraph" w:styleId="ListeParagraf">
    <w:name w:val="List Paragraph"/>
    <w:basedOn w:val="Normal"/>
    <w:uiPriority w:val="34"/>
    <w:qFormat/>
    <w:rsid w:val="0001395C"/>
    <w:pPr>
      <w:spacing w:after="0" w:line="240" w:lineRule="auto"/>
      <w:ind w:left="720"/>
    </w:pPr>
  </w:style>
  <w:style w:type="paragraph" w:styleId="BalonMetni">
    <w:name w:val="Balloon Text"/>
    <w:basedOn w:val="Normal"/>
    <w:link w:val="BalonMetniChar"/>
    <w:uiPriority w:val="99"/>
    <w:semiHidden/>
    <w:unhideWhenUsed/>
    <w:rsid w:val="006531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310C"/>
    <w:rPr>
      <w:rFonts w:ascii="Segoe UI" w:hAnsi="Segoe UI" w:cs="Segoe UI"/>
      <w:sz w:val="18"/>
      <w:szCs w:val="18"/>
    </w:rPr>
  </w:style>
  <w:style w:type="character" w:customStyle="1" w:styleId="Balk3Char">
    <w:name w:val="Başlık 3 Char"/>
    <w:basedOn w:val="VarsaylanParagrafYazTipi"/>
    <w:link w:val="Balk3"/>
    <w:uiPriority w:val="9"/>
    <w:rsid w:val="00844587"/>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uiPriority w:val="9"/>
    <w:rsid w:val="009D77D7"/>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BD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F336E"/>
    <w:rPr>
      <w:rFonts w:asciiTheme="majorHAnsi" w:eastAsiaTheme="majorEastAsia" w:hAnsiTheme="majorHAnsi" w:cstheme="majorBidi"/>
      <w:color w:val="2F5496" w:themeColor="accent1" w:themeShade="BF"/>
      <w:sz w:val="32"/>
      <w:szCs w:val="32"/>
    </w:rPr>
  </w:style>
  <w:style w:type="paragraph" w:styleId="HTMLncedenBiimlendirilmi">
    <w:name w:val="HTML Preformatted"/>
    <w:basedOn w:val="Normal"/>
    <w:link w:val="HTMLncedenBiimlendirilmiChar"/>
    <w:uiPriority w:val="99"/>
    <w:semiHidden/>
    <w:unhideWhenUsed/>
    <w:rsid w:val="00541D55"/>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41D55"/>
    <w:rPr>
      <w:rFonts w:ascii="Consolas" w:hAnsi="Consolas"/>
      <w:sz w:val="20"/>
      <w:szCs w:val="20"/>
    </w:rPr>
  </w:style>
  <w:style w:type="paragraph" w:styleId="stBilgi">
    <w:name w:val="header"/>
    <w:basedOn w:val="Normal"/>
    <w:link w:val="stBilgiChar"/>
    <w:uiPriority w:val="99"/>
    <w:unhideWhenUsed/>
    <w:rsid w:val="0007773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07773F"/>
  </w:style>
  <w:style w:type="paragraph" w:styleId="AltBilgi">
    <w:name w:val="footer"/>
    <w:basedOn w:val="Normal"/>
    <w:link w:val="AltBilgiChar"/>
    <w:uiPriority w:val="99"/>
    <w:unhideWhenUsed/>
    <w:rsid w:val="0007773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07773F"/>
  </w:style>
  <w:style w:type="character" w:customStyle="1" w:styleId="Balk4Char">
    <w:name w:val="Başlık 4 Char"/>
    <w:basedOn w:val="VarsaylanParagrafYazTipi"/>
    <w:link w:val="Balk4"/>
    <w:uiPriority w:val="9"/>
    <w:semiHidden/>
    <w:rsid w:val="006B20E0"/>
    <w:rPr>
      <w:rFonts w:asciiTheme="majorHAnsi" w:eastAsiaTheme="majorEastAsia" w:hAnsiTheme="majorHAnsi" w:cstheme="majorBidi"/>
      <w:i/>
      <w:iCs/>
      <w:color w:val="2F5496" w:themeColor="accent1" w:themeShade="BF"/>
    </w:rPr>
  </w:style>
  <w:style w:type="character" w:styleId="Kpr">
    <w:name w:val="Hyperlink"/>
    <w:basedOn w:val="VarsaylanParagrafYazTipi"/>
    <w:uiPriority w:val="99"/>
    <w:unhideWhenUsed/>
    <w:rsid w:val="00A44238"/>
    <w:rPr>
      <w:color w:val="0563C1" w:themeColor="hyperlink"/>
      <w:u w:val="single"/>
    </w:rPr>
  </w:style>
  <w:style w:type="character" w:styleId="zmlenmeyenBahsetme">
    <w:name w:val="Unresolved Mention"/>
    <w:basedOn w:val="VarsaylanParagrafYazTipi"/>
    <w:uiPriority w:val="99"/>
    <w:semiHidden/>
    <w:unhideWhenUsed/>
    <w:rsid w:val="00A44238"/>
    <w:rPr>
      <w:color w:val="605E5C"/>
      <w:shd w:val="clear" w:color="auto" w:fill="E1DFDD"/>
    </w:rPr>
  </w:style>
  <w:style w:type="character" w:customStyle="1" w:styleId="searchhighlight">
    <w:name w:val="searchhighlight"/>
    <w:basedOn w:val="VarsaylanParagrafYazTipi"/>
    <w:rsid w:val="00D67809"/>
  </w:style>
  <w:style w:type="character" w:styleId="AklamaBavurusu">
    <w:name w:val="annotation reference"/>
    <w:basedOn w:val="VarsaylanParagrafYazTipi"/>
    <w:uiPriority w:val="99"/>
    <w:semiHidden/>
    <w:unhideWhenUsed/>
    <w:rsid w:val="00063B79"/>
    <w:rPr>
      <w:sz w:val="16"/>
      <w:szCs w:val="16"/>
    </w:rPr>
  </w:style>
  <w:style w:type="paragraph" w:styleId="AklamaMetni">
    <w:name w:val="annotation text"/>
    <w:basedOn w:val="Normal"/>
    <w:link w:val="AklamaMetniChar"/>
    <w:uiPriority w:val="99"/>
    <w:semiHidden/>
    <w:unhideWhenUsed/>
    <w:rsid w:val="00063B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63B79"/>
    <w:rPr>
      <w:sz w:val="20"/>
      <w:szCs w:val="20"/>
    </w:rPr>
  </w:style>
  <w:style w:type="paragraph" w:styleId="AklamaKonusu">
    <w:name w:val="annotation subject"/>
    <w:basedOn w:val="AklamaMetni"/>
    <w:next w:val="AklamaMetni"/>
    <w:link w:val="AklamaKonusuChar"/>
    <w:uiPriority w:val="99"/>
    <w:semiHidden/>
    <w:unhideWhenUsed/>
    <w:rsid w:val="00063B79"/>
    <w:rPr>
      <w:b/>
      <w:bCs/>
    </w:rPr>
  </w:style>
  <w:style w:type="character" w:customStyle="1" w:styleId="AklamaKonusuChar">
    <w:name w:val="Açıklama Konusu Char"/>
    <w:basedOn w:val="AklamaMetniChar"/>
    <w:link w:val="AklamaKonusu"/>
    <w:uiPriority w:val="99"/>
    <w:semiHidden/>
    <w:rsid w:val="00063B79"/>
    <w:rPr>
      <w:b/>
      <w:bCs/>
      <w:sz w:val="20"/>
      <w:szCs w:val="20"/>
    </w:rPr>
  </w:style>
  <w:style w:type="paragraph" w:styleId="Dzeltme">
    <w:name w:val="Revision"/>
    <w:hidden/>
    <w:uiPriority w:val="99"/>
    <w:semiHidden/>
    <w:rsid w:val="00ED3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724">
      <w:bodyDiv w:val="1"/>
      <w:marLeft w:val="0"/>
      <w:marRight w:val="0"/>
      <w:marTop w:val="0"/>
      <w:marBottom w:val="0"/>
      <w:divBdr>
        <w:top w:val="none" w:sz="0" w:space="0" w:color="auto"/>
        <w:left w:val="none" w:sz="0" w:space="0" w:color="auto"/>
        <w:bottom w:val="none" w:sz="0" w:space="0" w:color="auto"/>
        <w:right w:val="none" w:sz="0" w:space="0" w:color="auto"/>
      </w:divBdr>
    </w:div>
    <w:div w:id="68625076">
      <w:bodyDiv w:val="1"/>
      <w:marLeft w:val="0"/>
      <w:marRight w:val="0"/>
      <w:marTop w:val="0"/>
      <w:marBottom w:val="0"/>
      <w:divBdr>
        <w:top w:val="none" w:sz="0" w:space="0" w:color="auto"/>
        <w:left w:val="none" w:sz="0" w:space="0" w:color="auto"/>
        <w:bottom w:val="none" w:sz="0" w:space="0" w:color="auto"/>
        <w:right w:val="none" w:sz="0" w:space="0" w:color="auto"/>
      </w:divBdr>
    </w:div>
    <w:div w:id="92215969">
      <w:bodyDiv w:val="1"/>
      <w:marLeft w:val="0"/>
      <w:marRight w:val="0"/>
      <w:marTop w:val="0"/>
      <w:marBottom w:val="0"/>
      <w:divBdr>
        <w:top w:val="none" w:sz="0" w:space="0" w:color="auto"/>
        <w:left w:val="none" w:sz="0" w:space="0" w:color="auto"/>
        <w:bottom w:val="none" w:sz="0" w:space="0" w:color="auto"/>
        <w:right w:val="none" w:sz="0" w:space="0" w:color="auto"/>
      </w:divBdr>
    </w:div>
    <w:div w:id="230772844">
      <w:bodyDiv w:val="1"/>
      <w:marLeft w:val="0"/>
      <w:marRight w:val="0"/>
      <w:marTop w:val="0"/>
      <w:marBottom w:val="0"/>
      <w:divBdr>
        <w:top w:val="none" w:sz="0" w:space="0" w:color="auto"/>
        <w:left w:val="none" w:sz="0" w:space="0" w:color="auto"/>
        <w:bottom w:val="none" w:sz="0" w:space="0" w:color="auto"/>
        <w:right w:val="none" w:sz="0" w:space="0" w:color="auto"/>
      </w:divBdr>
    </w:div>
    <w:div w:id="382678328">
      <w:bodyDiv w:val="1"/>
      <w:marLeft w:val="0"/>
      <w:marRight w:val="0"/>
      <w:marTop w:val="0"/>
      <w:marBottom w:val="0"/>
      <w:divBdr>
        <w:top w:val="none" w:sz="0" w:space="0" w:color="auto"/>
        <w:left w:val="none" w:sz="0" w:space="0" w:color="auto"/>
        <w:bottom w:val="none" w:sz="0" w:space="0" w:color="auto"/>
        <w:right w:val="none" w:sz="0" w:space="0" w:color="auto"/>
      </w:divBdr>
    </w:div>
    <w:div w:id="490755656">
      <w:bodyDiv w:val="1"/>
      <w:marLeft w:val="0"/>
      <w:marRight w:val="0"/>
      <w:marTop w:val="0"/>
      <w:marBottom w:val="0"/>
      <w:divBdr>
        <w:top w:val="none" w:sz="0" w:space="0" w:color="auto"/>
        <w:left w:val="none" w:sz="0" w:space="0" w:color="auto"/>
        <w:bottom w:val="none" w:sz="0" w:space="0" w:color="auto"/>
        <w:right w:val="none" w:sz="0" w:space="0" w:color="auto"/>
      </w:divBdr>
    </w:div>
    <w:div w:id="537665780">
      <w:bodyDiv w:val="1"/>
      <w:marLeft w:val="0"/>
      <w:marRight w:val="0"/>
      <w:marTop w:val="0"/>
      <w:marBottom w:val="0"/>
      <w:divBdr>
        <w:top w:val="none" w:sz="0" w:space="0" w:color="auto"/>
        <w:left w:val="none" w:sz="0" w:space="0" w:color="auto"/>
        <w:bottom w:val="none" w:sz="0" w:space="0" w:color="auto"/>
        <w:right w:val="none" w:sz="0" w:space="0" w:color="auto"/>
      </w:divBdr>
    </w:div>
    <w:div w:id="653415793">
      <w:bodyDiv w:val="1"/>
      <w:marLeft w:val="0"/>
      <w:marRight w:val="0"/>
      <w:marTop w:val="0"/>
      <w:marBottom w:val="0"/>
      <w:divBdr>
        <w:top w:val="none" w:sz="0" w:space="0" w:color="auto"/>
        <w:left w:val="none" w:sz="0" w:space="0" w:color="auto"/>
        <w:bottom w:val="none" w:sz="0" w:space="0" w:color="auto"/>
        <w:right w:val="none" w:sz="0" w:space="0" w:color="auto"/>
      </w:divBdr>
      <w:divsChild>
        <w:div w:id="1416054023">
          <w:marLeft w:val="1195"/>
          <w:marRight w:val="0"/>
          <w:marTop w:val="400"/>
          <w:marBottom w:val="0"/>
          <w:divBdr>
            <w:top w:val="none" w:sz="0" w:space="0" w:color="auto"/>
            <w:left w:val="none" w:sz="0" w:space="0" w:color="auto"/>
            <w:bottom w:val="none" w:sz="0" w:space="0" w:color="auto"/>
            <w:right w:val="none" w:sz="0" w:space="0" w:color="auto"/>
          </w:divBdr>
        </w:div>
      </w:divsChild>
    </w:div>
    <w:div w:id="680400935">
      <w:bodyDiv w:val="1"/>
      <w:marLeft w:val="0"/>
      <w:marRight w:val="0"/>
      <w:marTop w:val="0"/>
      <w:marBottom w:val="0"/>
      <w:divBdr>
        <w:top w:val="none" w:sz="0" w:space="0" w:color="auto"/>
        <w:left w:val="none" w:sz="0" w:space="0" w:color="auto"/>
        <w:bottom w:val="none" w:sz="0" w:space="0" w:color="auto"/>
        <w:right w:val="none" w:sz="0" w:space="0" w:color="auto"/>
      </w:divBdr>
    </w:div>
    <w:div w:id="716323566">
      <w:bodyDiv w:val="1"/>
      <w:marLeft w:val="0"/>
      <w:marRight w:val="0"/>
      <w:marTop w:val="0"/>
      <w:marBottom w:val="0"/>
      <w:divBdr>
        <w:top w:val="none" w:sz="0" w:space="0" w:color="auto"/>
        <w:left w:val="none" w:sz="0" w:space="0" w:color="auto"/>
        <w:bottom w:val="none" w:sz="0" w:space="0" w:color="auto"/>
        <w:right w:val="none" w:sz="0" w:space="0" w:color="auto"/>
      </w:divBdr>
    </w:div>
    <w:div w:id="783842108">
      <w:bodyDiv w:val="1"/>
      <w:marLeft w:val="0"/>
      <w:marRight w:val="0"/>
      <w:marTop w:val="0"/>
      <w:marBottom w:val="0"/>
      <w:divBdr>
        <w:top w:val="none" w:sz="0" w:space="0" w:color="auto"/>
        <w:left w:val="none" w:sz="0" w:space="0" w:color="auto"/>
        <w:bottom w:val="none" w:sz="0" w:space="0" w:color="auto"/>
        <w:right w:val="none" w:sz="0" w:space="0" w:color="auto"/>
      </w:divBdr>
    </w:div>
    <w:div w:id="833841402">
      <w:bodyDiv w:val="1"/>
      <w:marLeft w:val="0"/>
      <w:marRight w:val="0"/>
      <w:marTop w:val="0"/>
      <w:marBottom w:val="0"/>
      <w:divBdr>
        <w:top w:val="none" w:sz="0" w:space="0" w:color="auto"/>
        <w:left w:val="none" w:sz="0" w:space="0" w:color="auto"/>
        <w:bottom w:val="none" w:sz="0" w:space="0" w:color="auto"/>
        <w:right w:val="none" w:sz="0" w:space="0" w:color="auto"/>
      </w:divBdr>
    </w:div>
    <w:div w:id="852374838">
      <w:bodyDiv w:val="1"/>
      <w:marLeft w:val="0"/>
      <w:marRight w:val="0"/>
      <w:marTop w:val="0"/>
      <w:marBottom w:val="0"/>
      <w:divBdr>
        <w:top w:val="none" w:sz="0" w:space="0" w:color="auto"/>
        <w:left w:val="none" w:sz="0" w:space="0" w:color="auto"/>
        <w:bottom w:val="none" w:sz="0" w:space="0" w:color="auto"/>
        <w:right w:val="none" w:sz="0" w:space="0" w:color="auto"/>
      </w:divBdr>
    </w:div>
    <w:div w:id="908926331">
      <w:bodyDiv w:val="1"/>
      <w:marLeft w:val="0"/>
      <w:marRight w:val="0"/>
      <w:marTop w:val="0"/>
      <w:marBottom w:val="0"/>
      <w:divBdr>
        <w:top w:val="none" w:sz="0" w:space="0" w:color="auto"/>
        <w:left w:val="none" w:sz="0" w:space="0" w:color="auto"/>
        <w:bottom w:val="none" w:sz="0" w:space="0" w:color="auto"/>
        <w:right w:val="none" w:sz="0" w:space="0" w:color="auto"/>
      </w:divBdr>
    </w:div>
    <w:div w:id="969940656">
      <w:bodyDiv w:val="1"/>
      <w:marLeft w:val="0"/>
      <w:marRight w:val="0"/>
      <w:marTop w:val="0"/>
      <w:marBottom w:val="0"/>
      <w:divBdr>
        <w:top w:val="none" w:sz="0" w:space="0" w:color="auto"/>
        <w:left w:val="none" w:sz="0" w:space="0" w:color="auto"/>
        <w:bottom w:val="none" w:sz="0" w:space="0" w:color="auto"/>
        <w:right w:val="none" w:sz="0" w:space="0" w:color="auto"/>
      </w:divBdr>
    </w:div>
    <w:div w:id="990409846">
      <w:bodyDiv w:val="1"/>
      <w:marLeft w:val="0"/>
      <w:marRight w:val="0"/>
      <w:marTop w:val="0"/>
      <w:marBottom w:val="0"/>
      <w:divBdr>
        <w:top w:val="none" w:sz="0" w:space="0" w:color="auto"/>
        <w:left w:val="none" w:sz="0" w:space="0" w:color="auto"/>
        <w:bottom w:val="none" w:sz="0" w:space="0" w:color="auto"/>
        <w:right w:val="none" w:sz="0" w:space="0" w:color="auto"/>
      </w:divBdr>
    </w:div>
    <w:div w:id="1071656517">
      <w:bodyDiv w:val="1"/>
      <w:marLeft w:val="0"/>
      <w:marRight w:val="0"/>
      <w:marTop w:val="0"/>
      <w:marBottom w:val="0"/>
      <w:divBdr>
        <w:top w:val="none" w:sz="0" w:space="0" w:color="auto"/>
        <w:left w:val="none" w:sz="0" w:space="0" w:color="auto"/>
        <w:bottom w:val="none" w:sz="0" w:space="0" w:color="auto"/>
        <w:right w:val="none" w:sz="0" w:space="0" w:color="auto"/>
      </w:divBdr>
    </w:div>
    <w:div w:id="1082339455">
      <w:bodyDiv w:val="1"/>
      <w:marLeft w:val="0"/>
      <w:marRight w:val="0"/>
      <w:marTop w:val="0"/>
      <w:marBottom w:val="0"/>
      <w:divBdr>
        <w:top w:val="none" w:sz="0" w:space="0" w:color="auto"/>
        <w:left w:val="none" w:sz="0" w:space="0" w:color="auto"/>
        <w:bottom w:val="none" w:sz="0" w:space="0" w:color="auto"/>
        <w:right w:val="none" w:sz="0" w:space="0" w:color="auto"/>
      </w:divBdr>
    </w:div>
    <w:div w:id="1155804018">
      <w:bodyDiv w:val="1"/>
      <w:marLeft w:val="0"/>
      <w:marRight w:val="0"/>
      <w:marTop w:val="0"/>
      <w:marBottom w:val="0"/>
      <w:divBdr>
        <w:top w:val="none" w:sz="0" w:space="0" w:color="auto"/>
        <w:left w:val="none" w:sz="0" w:space="0" w:color="auto"/>
        <w:bottom w:val="none" w:sz="0" w:space="0" w:color="auto"/>
        <w:right w:val="none" w:sz="0" w:space="0" w:color="auto"/>
      </w:divBdr>
    </w:div>
    <w:div w:id="1215507942">
      <w:bodyDiv w:val="1"/>
      <w:marLeft w:val="0"/>
      <w:marRight w:val="0"/>
      <w:marTop w:val="0"/>
      <w:marBottom w:val="0"/>
      <w:divBdr>
        <w:top w:val="none" w:sz="0" w:space="0" w:color="auto"/>
        <w:left w:val="none" w:sz="0" w:space="0" w:color="auto"/>
        <w:bottom w:val="none" w:sz="0" w:space="0" w:color="auto"/>
        <w:right w:val="none" w:sz="0" w:space="0" w:color="auto"/>
      </w:divBdr>
    </w:div>
    <w:div w:id="1264269617">
      <w:bodyDiv w:val="1"/>
      <w:marLeft w:val="0"/>
      <w:marRight w:val="0"/>
      <w:marTop w:val="0"/>
      <w:marBottom w:val="0"/>
      <w:divBdr>
        <w:top w:val="none" w:sz="0" w:space="0" w:color="auto"/>
        <w:left w:val="none" w:sz="0" w:space="0" w:color="auto"/>
        <w:bottom w:val="none" w:sz="0" w:space="0" w:color="auto"/>
        <w:right w:val="none" w:sz="0" w:space="0" w:color="auto"/>
      </w:divBdr>
    </w:div>
    <w:div w:id="1276445694">
      <w:bodyDiv w:val="1"/>
      <w:marLeft w:val="0"/>
      <w:marRight w:val="0"/>
      <w:marTop w:val="0"/>
      <w:marBottom w:val="0"/>
      <w:divBdr>
        <w:top w:val="none" w:sz="0" w:space="0" w:color="auto"/>
        <w:left w:val="none" w:sz="0" w:space="0" w:color="auto"/>
        <w:bottom w:val="none" w:sz="0" w:space="0" w:color="auto"/>
        <w:right w:val="none" w:sz="0" w:space="0" w:color="auto"/>
      </w:divBdr>
    </w:div>
    <w:div w:id="1381902065">
      <w:bodyDiv w:val="1"/>
      <w:marLeft w:val="0"/>
      <w:marRight w:val="0"/>
      <w:marTop w:val="0"/>
      <w:marBottom w:val="0"/>
      <w:divBdr>
        <w:top w:val="none" w:sz="0" w:space="0" w:color="auto"/>
        <w:left w:val="none" w:sz="0" w:space="0" w:color="auto"/>
        <w:bottom w:val="none" w:sz="0" w:space="0" w:color="auto"/>
        <w:right w:val="none" w:sz="0" w:space="0" w:color="auto"/>
      </w:divBdr>
      <w:divsChild>
        <w:div w:id="1256481637">
          <w:marLeft w:val="0"/>
          <w:marRight w:val="0"/>
          <w:marTop w:val="0"/>
          <w:marBottom w:val="0"/>
          <w:divBdr>
            <w:top w:val="none" w:sz="0" w:space="0" w:color="auto"/>
            <w:left w:val="none" w:sz="0" w:space="0" w:color="auto"/>
            <w:bottom w:val="none" w:sz="0" w:space="0" w:color="auto"/>
            <w:right w:val="none" w:sz="0" w:space="0" w:color="auto"/>
          </w:divBdr>
        </w:div>
      </w:divsChild>
    </w:div>
    <w:div w:id="1385519548">
      <w:bodyDiv w:val="1"/>
      <w:marLeft w:val="0"/>
      <w:marRight w:val="0"/>
      <w:marTop w:val="0"/>
      <w:marBottom w:val="0"/>
      <w:divBdr>
        <w:top w:val="none" w:sz="0" w:space="0" w:color="auto"/>
        <w:left w:val="none" w:sz="0" w:space="0" w:color="auto"/>
        <w:bottom w:val="none" w:sz="0" w:space="0" w:color="auto"/>
        <w:right w:val="none" w:sz="0" w:space="0" w:color="auto"/>
      </w:divBdr>
    </w:div>
    <w:div w:id="1391225418">
      <w:bodyDiv w:val="1"/>
      <w:marLeft w:val="0"/>
      <w:marRight w:val="0"/>
      <w:marTop w:val="0"/>
      <w:marBottom w:val="0"/>
      <w:divBdr>
        <w:top w:val="none" w:sz="0" w:space="0" w:color="auto"/>
        <w:left w:val="none" w:sz="0" w:space="0" w:color="auto"/>
        <w:bottom w:val="none" w:sz="0" w:space="0" w:color="auto"/>
        <w:right w:val="none" w:sz="0" w:space="0" w:color="auto"/>
      </w:divBdr>
    </w:div>
    <w:div w:id="1400442509">
      <w:bodyDiv w:val="1"/>
      <w:marLeft w:val="0"/>
      <w:marRight w:val="0"/>
      <w:marTop w:val="0"/>
      <w:marBottom w:val="0"/>
      <w:divBdr>
        <w:top w:val="none" w:sz="0" w:space="0" w:color="auto"/>
        <w:left w:val="none" w:sz="0" w:space="0" w:color="auto"/>
        <w:bottom w:val="none" w:sz="0" w:space="0" w:color="auto"/>
        <w:right w:val="none" w:sz="0" w:space="0" w:color="auto"/>
      </w:divBdr>
    </w:div>
    <w:div w:id="1427727703">
      <w:bodyDiv w:val="1"/>
      <w:marLeft w:val="0"/>
      <w:marRight w:val="0"/>
      <w:marTop w:val="0"/>
      <w:marBottom w:val="0"/>
      <w:divBdr>
        <w:top w:val="none" w:sz="0" w:space="0" w:color="auto"/>
        <w:left w:val="none" w:sz="0" w:space="0" w:color="auto"/>
        <w:bottom w:val="none" w:sz="0" w:space="0" w:color="auto"/>
        <w:right w:val="none" w:sz="0" w:space="0" w:color="auto"/>
      </w:divBdr>
    </w:div>
    <w:div w:id="1532450995">
      <w:bodyDiv w:val="1"/>
      <w:marLeft w:val="0"/>
      <w:marRight w:val="0"/>
      <w:marTop w:val="0"/>
      <w:marBottom w:val="0"/>
      <w:divBdr>
        <w:top w:val="none" w:sz="0" w:space="0" w:color="auto"/>
        <w:left w:val="none" w:sz="0" w:space="0" w:color="auto"/>
        <w:bottom w:val="none" w:sz="0" w:space="0" w:color="auto"/>
        <w:right w:val="none" w:sz="0" w:space="0" w:color="auto"/>
      </w:divBdr>
      <w:divsChild>
        <w:div w:id="84739161">
          <w:marLeft w:val="0"/>
          <w:marRight w:val="0"/>
          <w:marTop w:val="0"/>
          <w:marBottom w:val="0"/>
          <w:divBdr>
            <w:top w:val="none" w:sz="0" w:space="0" w:color="auto"/>
            <w:left w:val="none" w:sz="0" w:space="0" w:color="auto"/>
            <w:bottom w:val="none" w:sz="0" w:space="0" w:color="auto"/>
            <w:right w:val="none" w:sz="0" w:space="0" w:color="auto"/>
          </w:divBdr>
        </w:div>
      </w:divsChild>
    </w:div>
    <w:div w:id="1648317166">
      <w:bodyDiv w:val="1"/>
      <w:marLeft w:val="0"/>
      <w:marRight w:val="0"/>
      <w:marTop w:val="0"/>
      <w:marBottom w:val="0"/>
      <w:divBdr>
        <w:top w:val="none" w:sz="0" w:space="0" w:color="auto"/>
        <w:left w:val="none" w:sz="0" w:space="0" w:color="auto"/>
        <w:bottom w:val="none" w:sz="0" w:space="0" w:color="auto"/>
        <w:right w:val="none" w:sz="0" w:space="0" w:color="auto"/>
      </w:divBdr>
    </w:div>
    <w:div w:id="1686207138">
      <w:bodyDiv w:val="1"/>
      <w:marLeft w:val="0"/>
      <w:marRight w:val="0"/>
      <w:marTop w:val="0"/>
      <w:marBottom w:val="0"/>
      <w:divBdr>
        <w:top w:val="none" w:sz="0" w:space="0" w:color="auto"/>
        <w:left w:val="none" w:sz="0" w:space="0" w:color="auto"/>
        <w:bottom w:val="none" w:sz="0" w:space="0" w:color="auto"/>
        <w:right w:val="none" w:sz="0" w:space="0" w:color="auto"/>
      </w:divBdr>
    </w:div>
    <w:div w:id="1688365452">
      <w:bodyDiv w:val="1"/>
      <w:marLeft w:val="0"/>
      <w:marRight w:val="0"/>
      <w:marTop w:val="0"/>
      <w:marBottom w:val="0"/>
      <w:divBdr>
        <w:top w:val="none" w:sz="0" w:space="0" w:color="auto"/>
        <w:left w:val="none" w:sz="0" w:space="0" w:color="auto"/>
        <w:bottom w:val="none" w:sz="0" w:space="0" w:color="auto"/>
        <w:right w:val="none" w:sz="0" w:space="0" w:color="auto"/>
      </w:divBdr>
      <w:divsChild>
        <w:div w:id="193933048">
          <w:marLeft w:val="0"/>
          <w:marRight w:val="0"/>
          <w:marTop w:val="0"/>
          <w:marBottom w:val="0"/>
          <w:divBdr>
            <w:top w:val="none" w:sz="0" w:space="0" w:color="auto"/>
            <w:left w:val="none" w:sz="0" w:space="0" w:color="auto"/>
            <w:bottom w:val="none" w:sz="0" w:space="0" w:color="auto"/>
            <w:right w:val="none" w:sz="0" w:space="0" w:color="auto"/>
          </w:divBdr>
          <w:divsChild>
            <w:div w:id="427697127">
              <w:marLeft w:val="0"/>
              <w:marRight w:val="0"/>
              <w:marTop w:val="0"/>
              <w:marBottom w:val="0"/>
              <w:divBdr>
                <w:top w:val="none" w:sz="0" w:space="0" w:color="auto"/>
                <w:left w:val="none" w:sz="0" w:space="0" w:color="auto"/>
                <w:bottom w:val="none" w:sz="0" w:space="0" w:color="auto"/>
                <w:right w:val="none" w:sz="0" w:space="0" w:color="auto"/>
              </w:divBdr>
              <w:divsChild>
                <w:div w:id="918252369">
                  <w:marLeft w:val="0"/>
                  <w:marRight w:val="0"/>
                  <w:marTop w:val="0"/>
                  <w:marBottom w:val="0"/>
                  <w:divBdr>
                    <w:top w:val="none" w:sz="0" w:space="0" w:color="auto"/>
                    <w:left w:val="none" w:sz="0" w:space="0" w:color="auto"/>
                    <w:bottom w:val="none" w:sz="0" w:space="0" w:color="auto"/>
                    <w:right w:val="none" w:sz="0" w:space="0" w:color="auto"/>
                  </w:divBdr>
                  <w:divsChild>
                    <w:div w:id="209415324">
                      <w:marLeft w:val="0"/>
                      <w:marRight w:val="0"/>
                      <w:marTop w:val="0"/>
                      <w:marBottom w:val="0"/>
                      <w:divBdr>
                        <w:top w:val="none" w:sz="0" w:space="0" w:color="auto"/>
                        <w:left w:val="none" w:sz="0" w:space="0" w:color="auto"/>
                        <w:bottom w:val="none" w:sz="0" w:space="0" w:color="auto"/>
                        <w:right w:val="none" w:sz="0" w:space="0" w:color="auto"/>
                      </w:divBdr>
                      <w:divsChild>
                        <w:div w:id="455831567">
                          <w:marLeft w:val="0"/>
                          <w:marRight w:val="0"/>
                          <w:marTop w:val="0"/>
                          <w:marBottom w:val="0"/>
                          <w:divBdr>
                            <w:top w:val="none" w:sz="0" w:space="0" w:color="auto"/>
                            <w:left w:val="none" w:sz="0" w:space="0" w:color="auto"/>
                            <w:bottom w:val="none" w:sz="0" w:space="0" w:color="auto"/>
                            <w:right w:val="none" w:sz="0" w:space="0" w:color="auto"/>
                          </w:divBdr>
                          <w:divsChild>
                            <w:div w:id="18290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54">
              <w:marLeft w:val="0"/>
              <w:marRight w:val="0"/>
              <w:marTop w:val="0"/>
              <w:marBottom w:val="0"/>
              <w:divBdr>
                <w:top w:val="none" w:sz="0" w:space="0" w:color="auto"/>
                <w:left w:val="none" w:sz="0" w:space="0" w:color="auto"/>
                <w:bottom w:val="none" w:sz="0" w:space="0" w:color="auto"/>
                <w:right w:val="none" w:sz="0" w:space="0" w:color="auto"/>
              </w:divBdr>
            </w:div>
            <w:div w:id="1867711063">
              <w:marLeft w:val="0"/>
              <w:marRight w:val="0"/>
              <w:marTop w:val="0"/>
              <w:marBottom w:val="0"/>
              <w:divBdr>
                <w:top w:val="none" w:sz="0" w:space="0" w:color="auto"/>
                <w:left w:val="none" w:sz="0" w:space="0" w:color="auto"/>
                <w:bottom w:val="none" w:sz="0" w:space="0" w:color="auto"/>
                <w:right w:val="none" w:sz="0" w:space="0" w:color="auto"/>
              </w:divBdr>
              <w:divsChild>
                <w:div w:id="782574430">
                  <w:marLeft w:val="0"/>
                  <w:marRight w:val="0"/>
                  <w:marTop w:val="0"/>
                  <w:marBottom w:val="0"/>
                  <w:divBdr>
                    <w:top w:val="none" w:sz="0" w:space="0" w:color="auto"/>
                    <w:left w:val="none" w:sz="0" w:space="0" w:color="auto"/>
                    <w:bottom w:val="none" w:sz="0" w:space="0" w:color="auto"/>
                    <w:right w:val="none" w:sz="0" w:space="0" w:color="auto"/>
                  </w:divBdr>
                  <w:divsChild>
                    <w:div w:id="147409503">
                      <w:marLeft w:val="0"/>
                      <w:marRight w:val="0"/>
                      <w:marTop w:val="0"/>
                      <w:marBottom w:val="0"/>
                      <w:divBdr>
                        <w:top w:val="none" w:sz="0" w:space="0" w:color="auto"/>
                        <w:left w:val="none" w:sz="0" w:space="0" w:color="auto"/>
                        <w:bottom w:val="none" w:sz="0" w:space="0" w:color="auto"/>
                        <w:right w:val="none" w:sz="0" w:space="0" w:color="auto"/>
                      </w:divBdr>
                      <w:divsChild>
                        <w:div w:id="2079672142">
                          <w:marLeft w:val="0"/>
                          <w:marRight w:val="0"/>
                          <w:marTop w:val="0"/>
                          <w:marBottom w:val="0"/>
                          <w:divBdr>
                            <w:top w:val="none" w:sz="0" w:space="0" w:color="auto"/>
                            <w:left w:val="none" w:sz="0" w:space="0" w:color="auto"/>
                            <w:bottom w:val="none" w:sz="0" w:space="0" w:color="auto"/>
                            <w:right w:val="none" w:sz="0" w:space="0" w:color="auto"/>
                          </w:divBdr>
                          <w:divsChild>
                            <w:div w:id="19265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3091">
                  <w:marLeft w:val="0"/>
                  <w:marRight w:val="0"/>
                  <w:marTop w:val="0"/>
                  <w:marBottom w:val="0"/>
                  <w:divBdr>
                    <w:top w:val="none" w:sz="0" w:space="0" w:color="auto"/>
                    <w:left w:val="none" w:sz="0" w:space="0" w:color="auto"/>
                    <w:bottom w:val="none" w:sz="0" w:space="0" w:color="auto"/>
                    <w:right w:val="none" w:sz="0" w:space="0" w:color="auto"/>
                  </w:divBdr>
                  <w:divsChild>
                    <w:div w:id="1376924987">
                      <w:marLeft w:val="0"/>
                      <w:marRight w:val="0"/>
                      <w:marTop w:val="0"/>
                      <w:marBottom w:val="0"/>
                      <w:divBdr>
                        <w:top w:val="none" w:sz="0" w:space="0" w:color="auto"/>
                        <w:left w:val="none" w:sz="0" w:space="0" w:color="auto"/>
                        <w:bottom w:val="none" w:sz="0" w:space="0" w:color="auto"/>
                        <w:right w:val="none" w:sz="0" w:space="0" w:color="auto"/>
                      </w:divBdr>
                    </w:div>
                    <w:div w:id="5695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1999">
      <w:bodyDiv w:val="1"/>
      <w:marLeft w:val="0"/>
      <w:marRight w:val="0"/>
      <w:marTop w:val="0"/>
      <w:marBottom w:val="0"/>
      <w:divBdr>
        <w:top w:val="none" w:sz="0" w:space="0" w:color="auto"/>
        <w:left w:val="none" w:sz="0" w:space="0" w:color="auto"/>
        <w:bottom w:val="none" w:sz="0" w:space="0" w:color="auto"/>
        <w:right w:val="none" w:sz="0" w:space="0" w:color="auto"/>
      </w:divBdr>
    </w:div>
    <w:div w:id="1916039952">
      <w:bodyDiv w:val="1"/>
      <w:marLeft w:val="0"/>
      <w:marRight w:val="0"/>
      <w:marTop w:val="0"/>
      <w:marBottom w:val="0"/>
      <w:divBdr>
        <w:top w:val="none" w:sz="0" w:space="0" w:color="auto"/>
        <w:left w:val="none" w:sz="0" w:space="0" w:color="auto"/>
        <w:bottom w:val="none" w:sz="0" w:space="0" w:color="auto"/>
        <w:right w:val="none" w:sz="0" w:space="0" w:color="auto"/>
      </w:divBdr>
    </w:div>
    <w:div w:id="1972319872">
      <w:bodyDiv w:val="1"/>
      <w:marLeft w:val="0"/>
      <w:marRight w:val="0"/>
      <w:marTop w:val="0"/>
      <w:marBottom w:val="0"/>
      <w:divBdr>
        <w:top w:val="none" w:sz="0" w:space="0" w:color="auto"/>
        <w:left w:val="none" w:sz="0" w:space="0" w:color="auto"/>
        <w:bottom w:val="none" w:sz="0" w:space="0" w:color="auto"/>
        <w:right w:val="none" w:sz="0" w:space="0" w:color="auto"/>
      </w:divBdr>
    </w:div>
    <w:div w:id="2001930650">
      <w:bodyDiv w:val="1"/>
      <w:marLeft w:val="0"/>
      <w:marRight w:val="0"/>
      <w:marTop w:val="0"/>
      <w:marBottom w:val="0"/>
      <w:divBdr>
        <w:top w:val="none" w:sz="0" w:space="0" w:color="auto"/>
        <w:left w:val="none" w:sz="0" w:space="0" w:color="auto"/>
        <w:bottom w:val="none" w:sz="0" w:space="0" w:color="auto"/>
        <w:right w:val="none" w:sz="0" w:space="0" w:color="auto"/>
      </w:divBdr>
      <w:divsChild>
        <w:div w:id="436564729">
          <w:marLeft w:val="0"/>
          <w:marRight w:val="0"/>
          <w:marTop w:val="0"/>
          <w:marBottom w:val="0"/>
          <w:divBdr>
            <w:top w:val="none" w:sz="0" w:space="0" w:color="auto"/>
            <w:left w:val="none" w:sz="0" w:space="0" w:color="auto"/>
            <w:bottom w:val="none" w:sz="0" w:space="0" w:color="auto"/>
            <w:right w:val="none" w:sz="0" w:space="0" w:color="auto"/>
          </w:divBdr>
        </w:div>
      </w:divsChild>
    </w:div>
    <w:div w:id="2021664325">
      <w:bodyDiv w:val="1"/>
      <w:marLeft w:val="0"/>
      <w:marRight w:val="0"/>
      <w:marTop w:val="0"/>
      <w:marBottom w:val="0"/>
      <w:divBdr>
        <w:top w:val="none" w:sz="0" w:space="0" w:color="auto"/>
        <w:left w:val="none" w:sz="0" w:space="0" w:color="auto"/>
        <w:bottom w:val="none" w:sz="0" w:space="0" w:color="auto"/>
        <w:right w:val="none" w:sz="0" w:space="0" w:color="auto"/>
      </w:divBdr>
    </w:div>
    <w:div w:id="2046903289">
      <w:bodyDiv w:val="1"/>
      <w:marLeft w:val="0"/>
      <w:marRight w:val="0"/>
      <w:marTop w:val="0"/>
      <w:marBottom w:val="0"/>
      <w:divBdr>
        <w:top w:val="none" w:sz="0" w:space="0" w:color="auto"/>
        <w:left w:val="none" w:sz="0" w:space="0" w:color="auto"/>
        <w:bottom w:val="none" w:sz="0" w:space="0" w:color="auto"/>
        <w:right w:val="none" w:sz="0" w:space="0" w:color="auto"/>
      </w:divBdr>
    </w:div>
    <w:div w:id="2055226403">
      <w:bodyDiv w:val="1"/>
      <w:marLeft w:val="0"/>
      <w:marRight w:val="0"/>
      <w:marTop w:val="0"/>
      <w:marBottom w:val="0"/>
      <w:divBdr>
        <w:top w:val="none" w:sz="0" w:space="0" w:color="auto"/>
        <w:left w:val="none" w:sz="0" w:space="0" w:color="auto"/>
        <w:bottom w:val="none" w:sz="0" w:space="0" w:color="auto"/>
        <w:right w:val="none" w:sz="0" w:space="0" w:color="auto"/>
      </w:divBdr>
    </w:div>
    <w:div w:id="2063937842">
      <w:bodyDiv w:val="1"/>
      <w:marLeft w:val="0"/>
      <w:marRight w:val="0"/>
      <w:marTop w:val="0"/>
      <w:marBottom w:val="0"/>
      <w:divBdr>
        <w:top w:val="none" w:sz="0" w:space="0" w:color="auto"/>
        <w:left w:val="none" w:sz="0" w:space="0" w:color="auto"/>
        <w:bottom w:val="none" w:sz="0" w:space="0" w:color="auto"/>
        <w:right w:val="none" w:sz="0" w:space="0" w:color="auto"/>
      </w:divBdr>
      <w:divsChild>
        <w:div w:id="1190414835">
          <w:marLeft w:val="0"/>
          <w:marRight w:val="0"/>
          <w:marTop w:val="0"/>
          <w:marBottom w:val="0"/>
          <w:divBdr>
            <w:top w:val="none" w:sz="0" w:space="0" w:color="auto"/>
            <w:left w:val="none" w:sz="0" w:space="0" w:color="auto"/>
            <w:bottom w:val="none" w:sz="0" w:space="0" w:color="auto"/>
            <w:right w:val="none" w:sz="0" w:space="0" w:color="auto"/>
          </w:divBdr>
        </w:div>
      </w:divsChild>
    </w:div>
    <w:div w:id="2083208813">
      <w:bodyDiv w:val="1"/>
      <w:marLeft w:val="0"/>
      <w:marRight w:val="0"/>
      <w:marTop w:val="0"/>
      <w:marBottom w:val="0"/>
      <w:divBdr>
        <w:top w:val="none" w:sz="0" w:space="0" w:color="auto"/>
        <w:left w:val="none" w:sz="0" w:space="0" w:color="auto"/>
        <w:bottom w:val="none" w:sz="0" w:space="0" w:color="auto"/>
        <w:right w:val="none" w:sz="0" w:space="0" w:color="auto"/>
      </w:divBdr>
    </w:div>
    <w:div w:id="21108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8240-D133-404E-90E4-DB75893F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1015</Words>
  <Characters>5792</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Cemal Karabudak</dc:creator>
  <cp:keywords/>
  <dc:description/>
  <cp:lastModifiedBy>Olga Ünaydın</cp:lastModifiedBy>
  <cp:revision>16</cp:revision>
  <cp:lastPrinted>2021-12-24T13:02:00Z</cp:lastPrinted>
  <dcterms:created xsi:type="dcterms:W3CDTF">2022-10-29T08:49:00Z</dcterms:created>
  <dcterms:modified xsi:type="dcterms:W3CDTF">2022-10-29T17:16:00Z</dcterms:modified>
</cp:coreProperties>
</file>